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24C" w:rsidRDefault="004A024C" w:rsidP="004A024C">
      <w:pPr>
        <w:pStyle w:val="ParaAttribute0"/>
        <w:rPr>
          <w:rStyle w:val="CharAttribute4"/>
          <w:szCs w:val="36"/>
        </w:rPr>
      </w:pPr>
      <w:proofErr w:type="spellStart"/>
      <w:r>
        <w:rPr>
          <w:rStyle w:val="CharAttribute4"/>
          <w:szCs w:val="36"/>
        </w:rPr>
        <w:t>Dilli</w:t>
      </w:r>
      <w:proofErr w:type="spellEnd"/>
      <w:r>
        <w:rPr>
          <w:rStyle w:val="CharAttribute4"/>
          <w:szCs w:val="36"/>
        </w:rPr>
        <w:t xml:space="preserve"> </w:t>
      </w:r>
      <w:proofErr w:type="spellStart"/>
      <w:r>
        <w:rPr>
          <w:rStyle w:val="CharAttribute4"/>
          <w:szCs w:val="36"/>
        </w:rPr>
        <w:t>Babu</w:t>
      </w:r>
      <w:proofErr w:type="spellEnd"/>
      <w:r>
        <w:rPr>
          <w:rStyle w:val="CharAttribute4"/>
          <w:szCs w:val="36"/>
        </w:rPr>
        <w:t xml:space="preserve"> </w:t>
      </w:r>
      <w:proofErr w:type="spellStart"/>
      <w:r>
        <w:rPr>
          <w:rStyle w:val="CharAttribute4"/>
          <w:szCs w:val="36"/>
        </w:rPr>
        <w:t>Ramachandiran</w:t>
      </w:r>
      <w:proofErr w:type="spellEnd"/>
    </w:p>
    <w:p w:rsidR="008A418D" w:rsidRDefault="008A418D" w:rsidP="004A024C">
      <w:pPr>
        <w:pStyle w:val="ParaAttribute0"/>
        <w:rPr>
          <w:rStyle w:val="CharAttribute4"/>
          <w:szCs w:val="36"/>
        </w:rPr>
      </w:pPr>
    </w:p>
    <w:p w:rsidR="008A418D" w:rsidRDefault="00817ACF" w:rsidP="004A024C">
      <w:pPr>
        <w:pStyle w:val="ParaAttribute0"/>
        <w:rPr>
          <w:rStyle w:val="CharAttribute4"/>
          <w:szCs w:val="36"/>
        </w:rPr>
      </w:pPr>
      <w:r>
        <w:rPr>
          <w:rFonts w:eastAsia="MS Mincho"/>
          <w:noProof/>
        </w:rPr>
        <w:drawing>
          <wp:anchor distT="0" distB="0" distL="114300" distR="114300" simplePos="0" relativeHeight="251660288" behindDoc="0" locked="0" layoutInCell="1" allowOverlap="1" wp14:anchorId="13993A6D" wp14:editId="78631E11">
            <wp:simplePos x="0" y="0"/>
            <wp:positionH relativeFrom="page">
              <wp:posOffset>5381625</wp:posOffset>
            </wp:positionH>
            <wp:positionV relativeFrom="page">
              <wp:posOffset>1123950</wp:posOffset>
            </wp:positionV>
            <wp:extent cx="1295400" cy="1528445"/>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528445"/>
                    </a:xfrm>
                    <a:prstGeom prst="rect">
                      <a:avLst/>
                    </a:prstGeom>
                    <a:noFill/>
                    <a:ln w="3175" cap="flat" cmpd="sng">
                      <a:noFill/>
                      <a:prstDash/>
                      <a:miter lim="800000"/>
                    </a:ln>
                  </pic:spPr>
                </pic:pic>
              </a:graphicData>
            </a:graphic>
            <wp14:sizeRelH relativeFrom="margin">
              <wp14:pctWidth>0</wp14:pctWidth>
            </wp14:sizeRelH>
            <wp14:sizeRelV relativeFrom="margin">
              <wp14:pctHeight>0</wp14:pctHeight>
            </wp14:sizeRelV>
          </wp:anchor>
        </w:drawing>
      </w:r>
      <w:r w:rsidR="008A418D" w:rsidRPr="008A418D">
        <w:rPr>
          <w:rStyle w:val="CharAttribute4"/>
          <w:szCs w:val="36"/>
          <w:u w:val="single"/>
        </w:rPr>
        <w:t>Post Applying</w:t>
      </w:r>
      <w:r w:rsidR="008A418D">
        <w:rPr>
          <w:rStyle w:val="CharAttribute4"/>
          <w:szCs w:val="36"/>
        </w:rPr>
        <w:t>: Site Engineer/ Civil Engineer</w:t>
      </w:r>
    </w:p>
    <w:p w:rsidR="001C4B11" w:rsidRDefault="001C4B11" w:rsidP="004A024C">
      <w:pPr>
        <w:pStyle w:val="ParaAttribute0"/>
        <w:rPr>
          <w:rFonts w:eastAsia="MS Mincho"/>
        </w:rPr>
      </w:pPr>
    </w:p>
    <w:p w:rsidR="004A024C" w:rsidRPr="00A158A5" w:rsidRDefault="004A024C" w:rsidP="004A024C">
      <w:pPr>
        <w:pStyle w:val="ParaAttribute0"/>
        <w:rPr>
          <w:rStyle w:val="CharAttribute6"/>
          <w:sz w:val="28"/>
          <w:szCs w:val="28"/>
        </w:rPr>
      </w:pPr>
      <w:r w:rsidRPr="00A158A5">
        <w:rPr>
          <w:rStyle w:val="CharAttribute5"/>
          <w:rFonts w:eastAsia="Batang"/>
          <w:sz w:val="28"/>
          <w:szCs w:val="28"/>
        </w:rPr>
        <w:t>BE</w:t>
      </w:r>
      <w:r w:rsidRPr="00A158A5">
        <w:rPr>
          <w:rStyle w:val="CharAttribute6"/>
          <w:sz w:val="28"/>
          <w:szCs w:val="28"/>
        </w:rPr>
        <w:t xml:space="preserve"> Civil Engineering</w:t>
      </w:r>
    </w:p>
    <w:p w:rsidR="004A024C" w:rsidRPr="00A158A5" w:rsidRDefault="004A024C" w:rsidP="004A024C">
      <w:pPr>
        <w:pStyle w:val="ParaAttribute0"/>
        <w:rPr>
          <w:rStyle w:val="CharAttribute6"/>
          <w:sz w:val="28"/>
          <w:szCs w:val="28"/>
        </w:rPr>
      </w:pPr>
      <w:r w:rsidRPr="00A158A5">
        <w:rPr>
          <w:rStyle w:val="CharAttribute6"/>
          <w:sz w:val="28"/>
          <w:szCs w:val="28"/>
        </w:rPr>
        <w:t>Site Engineer – Project management</w:t>
      </w:r>
    </w:p>
    <w:p w:rsidR="001C4B11" w:rsidRDefault="001C4B11" w:rsidP="004A024C">
      <w:pPr>
        <w:pStyle w:val="ParaAttribute0"/>
        <w:rPr>
          <w:rFonts w:eastAsia="MS Mincho"/>
        </w:rPr>
      </w:pPr>
    </w:p>
    <w:p w:rsidR="004A024C" w:rsidRDefault="004A024C" w:rsidP="004A024C">
      <w:pPr>
        <w:pStyle w:val="ParaAttribute0"/>
        <w:rPr>
          <w:rFonts w:eastAsia="MS Mincho"/>
        </w:rPr>
      </w:pPr>
      <w:r>
        <w:rPr>
          <w:rStyle w:val="CharAttribute6"/>
          <w:szCs w:val="24"/>
        </w:rPr>
        <w:t>Passport No</w:t>
      </w:r>
      <w:r>
        <w:rPr>
          <w:rStyle w:val="CharAttribute6"/>
          <w:szCs w:val="24"/>
        </w:rPr>
        <w:tab/>
        <w:t xml:space="preserve">: </w:t>
      </w:r>
      <w:r>
        <w:rPr>
          <w:rStyle w:val="CharAttribute7"/>
          <w:szCs w:val="24"/>
        </w:rPr>
        <w:t>R6266209 (Expires – 2027</w:t>
      </w:r>
      <w:r>
        <w:rPr>
          <w:rStyle w:val="CharAttribute8"/>
          <w:szCs w:val="24"/>
        </w:rPr>
        <w:t>)</w:t>
      </w:r>
      <w:r>
        <w:rPr>
          <w:rStyle w:val="CharAttribute6"/>
          <w:szCs w:val="24"/>
        </w:rPr>
        <w:tab/>
      </w:r>
      <w:r>
        <w:rPr>
          <w:rStyle w:val="CharAttribute6"/>
          <w:szCs w:val="24"/>
        </w:rPr>
        <w:tab/>
      </w:r>
      <w:r>
        <w:rPr>
          <w:rStyle w:val="CharAttribute6"/>
          <w:szCs w:val="24"/>
        </w:rPr>
        <w:tab/>
      </w:r>
      <w:bookmarkStart w:id="0" w:name="_GoBack"/>
      <w:bookmarkEnd w:id="0"/>
    </w:p>
    <w:p w:rsidR="004A024C" w:rsidRDefault="004A024C" w:rsidP="004A024C">
      <w:pPr>
        <w:pStyle w:val="ParaAttribute0"/>
        <w:rPr>
          <w:rStyle w:val="CharAttribute7"/>
          <w:szCs w:val="24"/>
        </w:rPr>
      </w:pPr>
      <w:r>
        <w:rPr>
          <w:rStyle w:val="CharAttribute6"/>
          <w:szCs w:val="24"/>
        </w:rPr>
        <w:t xml:space="preserve">Mobile No </w:t>
      </w:r>
      <w:r>
        <w:rPr>
          <w:rStyle w:val="CharAttribute6"/>
          <w:szCs w:val="24"/>
        </w:rPr>
        <w:tab/>
        <w:t xml:space="preserve">: </w:t>
      </w:r>
      <w:r w:rsidR="00DC49A1">
        <w:rPr>
          <w:rStyle w:val="CharAttribute7"/>
          <w:szCs w:val="24"/>
        </w:rPr>
        <w:t xml:space="preserve">+971 </w:t>
      </w:r>
      <w:r w:rsidR="00561CAE">
        <w:rPr>
          <w:rStyle w:val="CharAttribute7"/>
          <w:szCs w:val="24"/>
        </w:rPr>
        <w:t>56</w:t>
      </w:r>
      <w:r w:rsidR="00CE578A">
        <w:rPr>
          <w:rStyle w:val="CharAttribute7"/>
          <w:szCs w:val="24"/>
        </w:rPr>
        <w:t xml:space="preserve"> </w:t>
      </w:r>
      <w:r w:rsidR="003F178A">
        <w:rPr>
          <w:rStyle w:val="CharAttribute7"/>
          <w:szCs w:val="24"/>
        </w:rPr>
        <w:t xml:space="preserve">7315168, </w:t>
      </w:r>
      <w:r w:rsidR="002001D8">
        <w:rPr>
          <w:rStyle w:val="CharAttribute7"/>
          <w:szCs w:val="24"/>
        </w:rPr>
        <w:t xml:space="preserve">056 </w:t>
      </w:r>
      <w:r w:rsidR="00561CAE">
        <w:rPr>
          <w:rStyle w:val="CharAttribute7"/>
          <w:szCs w:val="24"/>
        </w:rPr>
        <w:t>2376472</w:t>
      </w:r>
    </w:p>
    <w:p w:rsidR="001C4B11" w:rsidRDefault="001C4B11" w:rsidP="004A024C">
      <w:pPr>
        <w:pStyle w:val="ParaAttribute0"/>
        <w:rPr>
          <w:rFonts w:eastAsia="MS Mincho"/>
        </w:rPr>
      </w:pPr>
    </w:p>
    <w:p w:rsidR="004A024C" w:rsidRDefault="004A024C" w:rsidP="004A024C">
      <w:pPr>
        <w:pStyle w:val="ParaAttribute0"/>
        <w:rPr>
          <w:rFonts w:eastAsia="MS Mincho"/>
        </w:rPr>
      </w:pPr>
      <w:r>
        <w:rPr>
          <w:rStyle w:val="CharAttribute6"/>
          <w:szCs w:val="24"/>
        </w:rPr>
        <w:t>Mail ID</w:t>
      </w:r>
      <w:r>
        <w:rPr>
          <w:rStyle w:val="CharAttribute6"/>
          <w:szCs w:val="24"/>
        </w:rPr>
        <w:tab/>
        <w:t>:</w:t>
      </w:r>
      <w:r>
        <w:rPr>
          <w:rStyle w:val="CharAttribute7"/>
          <w:szCs w:val="24"/>
        </w:rPr>
        <w:t xml:space="preserve"> dillitamil88@gmail.com</w:t>
      </w:r>
    </w:p>
    <w:p w:rsidR="004A024C" w:rsidRDefault="001C4B11" w:rsidP="004A024C">
      <w:pPr>
        <w:pStyle w:val="ParaAttribute2"/>
        <w:rPr>
          <w:rStyle w:val="CharAttribute7"/>
          <w:szCs w:val="24"/>
        </w:rPr>
      </w:pPr>
      <w:r w:rsidRPr="001C4B11">
        <w:rPr>
          <w:rStyle w:val="CharAttribute6"/>
          <w:bCs/>
          <w:szCs w:val="24"/>
        </w:rPr>
        <w:t>Skype ID</w:t>
      </w:r>
      <w:r>
        <w:rPr>
          <w:rStyle w:val="CharAttribute6"/>
          <w:bCs/>
          <w:szCs w:val="24"/>
        </w:rPr>
        <w:tab/>
        <w:t xml:space="preserve">: </w:t>
      </w:r>
      <w:hyperlink r:id="rId9" w:history="1">
        <w:r w:rsidRPr="00B726C6">
          <w:rPr>
            <w:rStyle w:val="Hyperlink"/>
            <w:rFonts w:eastAsia="MS Mincho"/>
            <w:sz w:val="24"/>
            <w:szCs w:val="24"/>
          </w:rPr>
          <w:t>dillitamil88@gmail.com</w:t>
        </w:r>
      </w:hyperlink>
    </w:p>
    <w:p w:rsidR="001C4B11" w:rsidRPr="001C4B11" w:rsidRDefault="001C4B11" w:rsidP="004A024C">
      <w:pPr>
        <w:pStyle w:val="ParaAttribute2"/>
        <w:rPr>
          <w:rStyle w:val="CharAttribute6"/>
          <w:bCs/>
          <w:szCs w:val="24"/>
        </w:rPr>
      </w:pPr>
    </w:p>
    <w:p w:rsidR="004A024C" w:rsidRDefault="004A024C" w:rsidP="001C4B11">
      <w:pPr>
        <w:pStyle w:val="ParaAttribute3"/>
        <w:tabs>
          <w:tab w:val="left" w:pos="5775"/>
        </w:tabs>
        <w:rPr>
          <w:rFonts w:eastAsia="MS Mincho"/>
        </w:rPr>
      </w:pPr>
      <w:r>
        <w:rPr>
          <w:rStyle w:val="CharAttribute6"/>
          <w:szCs w:val="24"/>
        </w:rPr>
        <w:t>SUMMARY</w:t>
      </w:r>
      <w:r w:rsidR="001C4B11">
        <w:rPr>
          <w:rStyle w:val="CharAttribute6"/>
          <w:szCs w:val="24"/>
        </w:rPr>
        <w:tab/>
      </w:r>
    </w:p>
    <w:p w:rsidR="004A024C" w:rsidRDefault="004A024C" w:rsidP="004A024C">
      <w:pPr>
        <w:pStyle w:val="ParaAttribute0"/>
        <w:rPr>
          <w:rFonts w:eastAsia="MS Mincho"/>
        </w:rPr>
      </w:pPr>
    </w:p>
    <w:p w:rsidR="004A024C" w:rsidRDefault="00A84625" w:rsidP="00793E92">
      <w:r>
        <w:rPr>
          <w:rStyle w:val="CharAttribute6"/>
        </w:rPr>
        <w:t>More than 12</w:t>
      </w:r>
      <w:r w:rsidR="004A024C">
        <w:rPr>
          <w:rStyle w:val="CharAttribute6"/>
        </w:rPr>
        <w:t xml:space="preserve"> years’ experience in Civil construction – </w:t>
      </w:r>
      <w:r w:rsidR="004A024C">
        <w:rPr>
          <w:rStyle w:val="CharAttribute1"/>
        </w:rPr>
        <w:t xml:space="preserve">I have worked as Site Engineer in Road and Infrastructure and </w:t>
      </w:r>
      <w:r w:rsidR="00D42583">
        <w:rPr>
          <w:rStyle w:val="CharAttribute1"/>
        </w:rPr>
        <w:t xml:space="preserve">high raised </w:t>
      </w:r>
      <w:r w:rsidR="004A024C">
        <w:rPr>
          <w:rStyle w:val="CharAttribute1"/>
        </w:rPr>
        <w:t xml:space="preserve">building construction, and having sound knowledge in Building construction from Sub structure, Super structure, Finishing works, culverts, ducts and road construction. </w:t>
      </w:r>
    </w:p>
    <w:p w:rsidR="004A024C" w:rsidRDefault="004A024C" w:rsidP="00793E92"/>
    <w:p w:rsidR="004A024C" w:rsidRDefault="00A84625" w:rsidP="00793E92">
      <w:r>
        <w:rPr>
          <w:rStyle w:val="CharAttribute6"/>
        </w:rPr>
        <w:t>5</w:t>
      </w:r>
      <w:r w:rsidR="004A024C">
        <w:rPr>
          <w:rStyle w:val="CharAttribute6"/>
        </w:rPr>
        <w:t xml:space="preserve"> years’ experience as Senior Engineer</w:t>
      </w:r>
      <w:r w:rsidR="004A024C">
        <w:rPr>
          <w:rStyle w:val="CharAttribute1"/>
        </w:rPr>
        <w:t xml:space="preserve"> –I have demonstrated good skill in managing people, Innovation/Technology and business interaction. As part of the Project management team I worked on overall planning, project prioritization, resource allocation and project execution. My responsibility also covered leading development and ensuring high quality.</w:t>
      </w:r>
    </w:p>
    <w:p w:rsidR="004A024C" w:rsidRDefault="004A024C" w:rsidP="00793E92"/>
    <w:p w:rsidR="004A024C" w:rsidRDefault="004A024C" w:rsidP="00793E92">
      <w:pPr>
        <w:rPr>
          <w:rStyle w:val="CharAttribute1"/>
        </w:rPr>
      </w:pPr>
      <w:r>
        <w:rPr>
          <w:rStyle w:val="CharAttribute6"/>
        </w:rPr>
        <w:t>7 years’ experience as Site Engineer</w:t>
      </w:r>
      <w:r>
        <w:rPr>
          <w:rStyle w:val="CharAttribute1"/>
        </w:rPr>
        <w:t xml:space="preserve"> –I have been responsible for several construction activities like Earth work excavation, RCC structure -footings, Columns, slabs and Form works and finishing works on building construction and Laying of Subgrade,  Sub base Course (SBC), Aggregate base course (ABC), Asphalt, Fixing of Curb stones and Interlock fixing, culverts, ducts on road and infrastructure.</w:t>
      </w:r>
    </w:p>
    <w:p w:rsidR="00A158A5" w:rsidRDefault="00A158A5" w:rsidP="00793E92"/>
    <w:p w:rsidR="004A024C" w:rsidRDefault="004A024C" w:rsidP="004A024C">
      <w:pPr>
        <w:pStyle w:val="ParaAttribute4"/>
        <w:rPr>
          <w:rFonts w:eastAsia="MS Mincho"/>
        </w:rPr>
      </w:pPr>
    </w:p>
    <w:p w:rsidR="004A024C" w:rsidRDefault="004A024C" w:rsidP="004A024C">
      <w:pPr>
        <w:pStyle w:val="ParaAttribute5"/>
        <w:rPr>
          <w:rFonts w:eastAsia="MS Mincho"/>
        </w:rPr>
      </w:pPr>
      <w:r>
        <w:rPr>
          <w:rStyle w:val="CharAttribute6"/>
          <w:szCs w:val="24"/>
        </w:rPr>
        <w:t>SITE ENGINEER</w:t>
      </w:r>
    </w:p>
    <w:p w:rsidR="004A024C" w:rsidRDefault="004A024C" w:rsidP="00793E92">
      <w:r>
        <w:rPr>
          <w:rStyle w:val="CharAttribute1"/>
        </w:rPr>
        <w:t xml:space="preserve">Detail oriented and </w:t>
      </w:r>
      <w:r w:rsidR="00561CAE">
        <w:rPr>
          <w:rStyle w:val="CharAttribute1"/>
        </w:rPr>
        <w:t>highly motivated</w:t>
      </w:r>
      <w:r>
        <w:rPr>
          <w:rStyle w:val="CharAttribute1"/>
        </w:rPr>
        <w:t xml:space="preserve"> Site Engineer with a solid track record of successfully coordinating and maintaining a construction projects. Reputation for collaborating effectively with people from diverse backgrounds and levels. Backed by a Diploma </w:t>
      </w:r>
      <w:r w:rsidR="00F31629">
        <w:rPr>
          <w:rStyle w:val="CharAttribute1"/>
        </w:rPr>
        <w:t xml:space="preserve">and </w:t>
      </w:r>
      <w:r>
        <w:rPr>
          <w:rStyle w:val="CharAttribute1"/>
        </w:rPr>
        <w:t>degree in Civil engineering.</w:t>
      </w:r>
    </w:p>
    <w:p w:rsidR="004A024C" w:rsidRDefault="004A024C" w:rsidP="004A024C">
      <w:pPr>
        <w:pStyle w:val="ParaAttribute4"/>
        <w:rPr>
          <w:rFonts w:eastAsia="MS Mincho"/>
        </w:rPr>
      </w:pPr>
    </w:p>
    <w:p w:rsidR="004A024C" w:rsidRDefault="004A024C" w:rsidP="004A024C">
      <w:pPr>
        <w:pStyle w:val="ParaAttribute0"/>
        <w:rPr>
          <w:rFonts w:eastAsia="MS Mincho"/>
        </w:rPr>
      </w:pPr>
      <w:r>
        <w:rPr>
          <w:rStyle w:val="CharAttribute6"/>
          <w:szCs w:val="24"/>
        </w:rPr>
        <w:t>Demonstrated strength includes.</w:t>
      </w:r>
    </w:p>
    <w:p w:rsidR="004A024C" w:rsidRDefault="004A024C" w:rsidP="004A024C">
      <w:pPr>
        <w:pStyle w:val="ParaAttribute0"/>
        <w:rPr>
          <w:rFonts w:eastAsia="MS Mincho"/>
        </w:rPr>
      </w:pPr>
    </w:p>
    <w:p w:rsidR="004A024C" w:rsidRDefault="004A024C" w:rsidP="004A024C">
      <w:pPr>
        <w:pStyle w:val="ListParagraph"/>
        <w:widowControl w:val="0"/>
        <w:numPr>
          <w:ilvl w:val="0"/>
          <w:numId w:val="32"/>
        </w:numPr>
        <w:wordWrap w:val="0"/>
        <w:autoSpaceDE w:val="0"/>
        <w:autoSpaceDN w:val="0"/>
      </w:pPr>
      <w:r>
        <w:rPr>
          <w:rStyle w:val="CharAttribute1"/>
        </w:rPr>
        <w:t>Quality control</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Bid proposals and project Estimates</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Problem Resolution</w:t>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Process improvement</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Client and vendor Relations</w:t>
      </w:r>
      <w:r>
        <w:rPr>
          <w:rStyle w:val="CharAttribute1"/>
        </w:rPr>
        <w:tab/>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Leadership</w:t>
      </w:r>
    </w:p>
    <w:p w:rsidR="004A024C" w:rsidRDefault="004A024C" w:rsidP="004A024C">
      <w:pPr>
        <w:pStyle w:val="ListParagraph"/>
        <w:widowControl w:val="0"/>
        <w:numPr>
          <w:ilvl w:val="0"/>
          <w:numId w:val="32"/>
        </w:numPr>
        <w:wordWrap w:val="0"/>
        <w:autoSpaceDE w:val="0"/>
        <w:autoSpaceDN w:val="0"/>
      </w:pPr>
      <w:r>
        <w:rPr>
          <w:rStyle w:val="CharAttribute1"/>
        </w:rPr>
        <w:t>Budget management</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 xml:space="preserve">Requirement definition </w:t>
      </w:r>
      <w:r>
        <w:rPr>
          <w:rStyle w:val="CharAttribute1"/>
        </w:rPr>
        <w:tab/>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Task scheduling</w:t>
      </w:r>
    </w:p>
    <w:p w:rsidR="004A024C" w:rsidRDefault="004A024C" w:rsidP="004A024C">
      <w:pPr>
        <w:pStyle w:val="ListParagraph"/>
        <w:widowControl w:val="0"/>
        <w:numPr>
          <w:ilvl w:val="0"/>
          <w:numId w:val="32"/>
        </w:numPr>
        <w:wordWrap w:val="0"/>
        <w:autoSpaceDE w:val="0"/>
        <w:autoSpaceDN w:val="0"/>
      </w:pPr>
      <w:r>
        <w:rPr>
          <w:rStyle w:val="CharAttribute1"/>
        </w:rPr>
        <w:t>Effective negotiations</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Program and project management</w:t>
      </w:r>
      <w:r>
        <w:rPr>
          <w:rStyle w:val="CharAttribute1"/>
        </w:rPr>
        <w:tab/>
      </w:r>
      <w:r>
        <w:rPr>
          <w:rStyle w:val="CharAttribute1"/>
        </w:rPr>
        <w:tab/>
      </w:r>
    </w:p>
    <w:p w:rsidR="004A024C" w:rsidRDefault="004A024C" w:rsidP="004A024C">
      <w:pPr>
        <w:pStyle w:val="ListParagraph"/>
        <w:widowControl w:val="0"/>
        <w:numPr>
          <w:ilvl w:val="0"/>
          <w:numId w:val="32"/>
        </w:numPr>
        <w:wordWrap w:val="0"/>
        <w:autoSpaceDE w:val="0"/>
        <w:autoSpaceDN w:val="0"/>
      </w:pPr>
      <w:r>
        <w:rPr>
          <w:rStyle w:val="CharAttribute1"/>
        </w:rPr>
        <w:t>Customer service</w:t>
      </w:r>
    </w:p>
    <w:p w:rsidR="004A024C" w:rsidRDefault="004A024C" w:rsidP="004A024C">
      <w:pPr>
        <w:pStyle w:val="ParaAttribute4"/>
        <w:rPr>
          <w:rFonts w:eastAsia="MS Mincho"/>
        </w:rPr>
      </w:pPr>
    </w:p>
    <w:p w:rsidR="004A024C" w:rsidRDefault="004A024C" w:rsidP="004A024C">
      <w:pPr>
        <w:pStyle w:val="ParaAttribute7"/>
        <w:rPr>
          <w:rFonts w:eastAsia="MS Mincho"/>
        </w:rPr>
      </w:pPr>
      <w:r>
        <w:rPr>
          <w:rStyle w:val="CharAttribute6"/>
          <w:szCs w:val="24"/>
        </w:rPr>
        <w:lastRenderedPageBreak/>
        <w:t>PROFESSIONAL EXPERIENCES</w:t>
      </w:r>
    </w:p>
    <w:p w:rsidR="004A024C" w:rsidRDefault="004A024C" w:rsidP="004A024C">
      <w:pPr>
        <w:pStyle w:val="ParaAttribute14"/>
        <w:rPr>
          <w:rStyle w:val="CharAttribute6"/>
          <w:szCs w:val="24"/>
        </w:rPr>
      </w:pPr>
    </w:p>
    <w:p w:rsidR="004A024C" w:rsidRPr="00A158A5" w:rsidRDefault="004A024C" w:rsidP="004A024C">
      <w:pPr>
        <w:pStyle w:val="ParaAttribute14"/>
        <w:rPr>
          <w:rFonts w:eastAsia="MS Mincho"/>
          <w:sz w:val="28"/>
          <w:szCs w:val="28"/>
        </w:rPr>
      </w:pPr>
      <w:proofErr w:type="spellStart"/>
      <w:r w:rsidRPr="00A158A5">
        <w:rPr>
          <w:rStyle w:val="CharAttribute6"/>
          <w:sz w:val="28"/>
          <w:szCs w:val="28"/>
        </w:rPr>
        <w:t>Indoland</w:t>
      </w:r>
      <w:proofErr w:type="spellEnd"/>
      <w:r w:rsidRPr="00A158A5">
        <w:rPr>
          <w:rStyle w:val="CharAttribute6"/>
          <w:sz w:val="28"/>
          <w:szCs w:val="28"/>
        </w:rPr>
        <w:t xml:space="preserve"> Realtors Privet Limited, INDIA                             </w:t>
      </w:r>
      <w:r w:rsidR="00A158A5">
        <w:rPr>
          <w:rStyle w:val="CharAttribute6"/>
          <w:sz w:val="28"/>
          <w:szCs w:val="28"/>
        </w:rPr>
        <w:t xml:space="preserve">          </w:t>
      </w:r>
      <w:r w:rsidRPr="00A158A5">
        <w:rPr>
          <w:rStyle w:val="CharAttribute6"/>
          <w:sz w:val="28"/>
          <w:szCs w:val="28"/>
        </w:rPr>
        <w:t xml:space="preserve">  Nov - 2017 to Till Date</w:t>
      </w:r>
    </w:p>
    <w:p w:rsidR="004A024C" w:rsidRDefault="004A024C" w:rsidP="004A024C">
      <w:pPr>
        <w:pStyle w:val="ParaAttribute9"/>
        <w:rPr>
          <w:rFonts w:eastAsia="MS Mincho"/>
        </w:rPr>
      </w:pPr>
    </w:p>
    <w:p w:rsidR="004A024C" w:rsidRDefault="004A024C" w:rsidP="00793E92">
      <w:r>
        <w:rPr>
          <w:rStyle w:val="CharAttribute1"/>
        </w:rPr>
        <w:t>Worked as</w:t>
      </w:r>
      <w:r>
        <w:rPr>
          <w:rStyle w:val="CharAttribute6"/>
        </w:rPr>
        <w:t xml:space="preserve"> Sr. Engineer Civil </w:t>
      </w:r>
      <w:r>
        <w:rPr>
          <w:rStyle w:val="CharAttribute1"/>
        </w:rPr>
        <w:t>- Chennai</w:t>
      </w:r>
      <w:r>
        <w:rPr>
          <w:rStyle w:val="CharAttribute6"/>
        </w:rPr>
        <w:t>.</w:t>
      </w:r>
      <w:r>
        <w:rPr>
          <w:rStyle w:val="CharAttribute1"/>
        </w:rPr>
        <w:t xml:space="preserve"> Residential building</w:t>
      </w:r>
      <w:r w:rsidR="00AD39F3">
        <w:rPr>
          <w:rStyle w:val="CharAttribute1"/>
        </w:rPr>
        <w:t xml:space="preserve"> G + 9</w:t>
      </w:r>
      <w:r>
        <w:rPr>
          <w:rStyle w:val="CharAttribute1"/>
        </w:rPr>
        <w:t>. In collaboration with architects, Engineers, Subcontractors, Owners, Consultants, Supervised contractors and project timeline, Budgets and quality control. Administrated construction documents, procured and tracked materials.</w:t>
      </w:r>
    </w:p>
    <w:p w:rsidR="004A024C" w:rsidRDefault="004A024C" w:rsidP="004A024C">
      <w:pPr>
        <w:pStyle w:val="ParaAttribute9"/>
        <w:rPr>
          <w:rFonts w:eastAsia="MS Mincho"/>
        </w:rPr>
      </w:pPr>
    </w:p>
    <w:p w:rsidR="004A024C" w:rsidRPr="00336566" w:rsidRDefault="004A024C" w:rsidP="004A024C">
      <w:pPr>
        <w:pStyle w:val="ListParagraph"/>
        <w:widowControl w:val="0"/>
        <w:numPr>
          <w:ilvl w:val="0"/>
          <w:numId w:val="13"/>
        </w:numPr>
        <w:wordWrap w:val="0"/>
        <w:autoSpaceDE w:val="0"/>
        <w:autoSpaceDN w:val="0"/>
        <w:spacing w:before="120" w:line="240" w:lineRule="atLeast"/>
      </w:pPr>
      <w:r w:rsidRPr="00336566">
        <w:t xml:space="preserve">Assists in preparation and implementation of Project Execution Plan (PEP). </w:t>
      </w:r>
    </w:p>
    <w:p w:rsidR="004A024C" w:rsidRDefault="004A024C" w:rsidP="004A024C">
      <w:pPr>
        <w:pStyle w:val="ListParagraph"/>
        <w:widowControl w:val="0"/>
        <w:numPr>
          <w:ilvl w:val="0"/>
          <w:numId w:val="13"/>
        </w:numPr>
        <w:wordWrap w:val="0"/>
        <w:autoSpaceDE w:val="0"/>
        <w:autoSpaceDN w:val="0"/>
        <w:spacing w:before="120" w:line="240" w:lineRule="atLeast"/>
      </w:pPr>
      <w:r>
        <w:t>Attends the Weekly Progress meeting (Internal as well as with client) and assist in preparation of Minutes of meetings.</w:t>
      </w:r>
    </w:p>
    <w:p w:rsidR="004A024C" w:rsidRDefault="004A024C" w:rsidP="004A024C">
      <w:pPr>
        <w:pStyle w:val="ListParagraph"/>
        <w:widowControl w:val="0"/>
        <w:numPr>
          <w:ilvl w:val="0"/>
          <w:numId w:val="13"/>
        </w:numPr>
        <w:wordWrap w:val="0"/>
        <w:autoSpaceDE w:val="0"/>
        <w:autoSpaceDN w:val="0"/>
        <w:spacing w:before="120" w:line="240" w:lineRule="atLeast"/>
      </w:pPr>
      <w:r>
        <w:t>Monitors work in progress and prepares weekly report of the status of each.</w:t>
      </w:r>
    </w:p>
    <w:p w:rsidR="004A024C" w:rsidRDefault="004A024C" w:rsidP="004A024C">
      <w:pPr>
        <w:pStyle w:val="ListParagraph"/>
        <w:widowControl w:val="0"/>
        <w:numPr>
          <w:ilvl w:val="0"/>
          <w:numId w:val="13"/>
        </w:numPr>
        <w:wordWrap w:val="0"/>
        <w:autoSpaceDE w:val="0"/>
        <w:autoSpaceDN w:val="0"/>
        <w:spacing w:before="120" w:line="240" w:lineRule="atLeast"/>
      </w:pPr>
      <w:r>
        <w:t>Ensuring all procedures and calculations are submitted to the client review and approval.</w:t>
      </w:r>
    </w:p>
    <w:p w:rsidR="004A024C" w:rsidRDefault="004A024C" w:rsidP="004A024C">
      <w:pPr>
        <w:pStyle w:val="ListParagraph"/>
        <w:numPr>
          <w:ilvl w:val="0"/>
          <w:numId w:val="13"/>
        </w:numPr>
        <w:autoSpaceDE w:val="0"/>
        <w:autoSpaceDN w:val="0"/>
        <w:adjustRightInd w:val="0"/>
        <w:spacing w:before="120" w:line="240" w:lineRule="atLeast"/>
      </w:pPr>
      <w:r w:rsidRPr="004D6FE9">
        <w:t>Coordinates materials and assists in the logistics, its shipment and receipt at construction site.</w:t>
      </w:r>
    </w:p>
    <w:p w:rsidR="004A024C" w:rsidRDefault="004A024C" w:rsidP="004A024C">
      <w:pPr>
        <w:pStyle w:val="ListParagraph"/>
        <w:numPr>
          <w:ilvl w:val="0"/>
          <w:numId w:val="13"/>
        </w:numPr>
        <w:autoSpaceDE w:val="0"/>
        <w:autoSpaceDN w:val="0"/>
        <w:adjustRightInd w:val="0"/>
        <w:spacing w:before="120" w:line="240" w:lineRule="atLeast"/>
      </w:pPr>
      <w:r>
        <w:t>Coordinates with all project related personnel on day-today progress of work activities, procurement and operation to ensure timely completion of the project.</w:t>
      </w:r>
    </w:p>
    <w:p w:rsidR="004A024C" w:rsidRPr="004D6FE9" w:rsidRDefault="004A024C" w:rsidP="004A024C">
      <w:pPr>
        <w:pStyle w:val="ListParagraph"/>
        <w:numPr>
          <w:ilvl w:val="0"/>
          <w:numId w:val="13"/>
        </w:numPr>
        <w:autoSpaceDE w:val="0"/>
        <w:autoSpaceDN w:val="0"/>
        <w:adjustRightInd w:val="0"/>
        <w:spacing w:before="120" w:line="240" w:lineRule="atLeast"/>
      </w:pPr>
      <w:r w:rsidRPr="004D6FE9">
        <w:t>Provide full support as required by the Management and PMT for all projects.</w:t>
      </w:r>
    </w:p>
    <w:p w:rsidR="004A024C" w:rsidRDefault="004A024C" w:rsidP="004A024C">
      <w:pPr>
        <w:pStyle w:val="ParaAttribute8"/>
        <w:rPr>
          <w:rFonts w:eastAsia="MS Mincho"/>
        </w:rPr>
      </w:pPr>
    </w:p>
    <w:p w:rsidR="00A158A5" w:rsidRPr="007439F7" w:rsidRDefault="00A158A5" w:rsidP="00A158A5">
      <w:pPr>
        <w:pStyle w:val="ParaAttribute14"/>
        <w:rPr>
          <w:rFonts w:eastAsia="MS Mincho"/>
          <w:sz w:val="28"/>
          <w:szCs w:val="28"/>
        </w:rPr>
      </w:pPr>
      <w:proofErr w:type="spellStart"/>
      <w:r w:rsidRPr="007439F7">
        <w:rPr>
          <w:rStyle w:val="CharAttribute6"/>
          <w:sz w:val="28"/>
          <w:szCs w:val="28"/>
        </w:rPr>
        <w:t>Teejan</w:t>
      </w:r>
      <w:proofErr w:type="spellEnd"/>
      <w:r w:rsidRPr="007439F7">
        <w:rPr>
          <w:rStyle w:val="CharAttribute6"/>
          <w:sz w:val="28"/>
          <w:szCs w:val="28"/>
        </w:rPr>
        <w:t xml:space="preserve"> Trading &amp; Contracting Co LLC</w:t>
      </w:r>
      <w:r>
        <w:rPr>
          <w:rStyle w:val="CharAttribute6"/>
          <w:sz w:val="28"/>
          <w:szCs w:val="28"/>
        </w:rPr>
        <w:t>, OMAN</w:t>
      </w:r>
      <w:r w:rsidRPr="007439F7">
        <w:rPr>
          <w:rStyle w:val="CharAttribute6"/>
          <w:sz w:val="28"/>
          <w:szCs w:val="28"/>
        </w:rPr>
        <w:t xml:space="preserve">                  </w:t>
      </w:r>
      <w:r>
        <w:rPr>
          <w:rStyle w:val="CharAttribute6"/>
          <w:sz w:val="28"/>
          <w:szCs w:val="28"/>
        </w:rPr>
        <w:t xml:space="preserve">         </w:t>
      </w:r>
      <w:r w:rsidRPr="007439F7">
        <w:rPr>
          <w:rStyle w:val="CharAttribute6"/>
          <w:sz w:val="28"/>
          <w:szCs w:val="28"/>
        </w:rPr>
        <w:t xml:space="preserve"> Sep - 2015 to Oct -2017</w:t>
      </w:r>
    </w:p>
    <w:p w:rsidR="004A024C" w:rsidRDefault="004A024C" w:rsidP="004A024C">
      <w:pPr>
        <w:pStyle w:val="ParaAttribute9"/>
        <w:rPr>
          <w:rFonts w:eastAsia="MS Mincho"/>
        </w:rPr>
      </w:pPr>
    </w:p>
    <w:p w:rsidR="004A024C" w:rsidRDefault="004A024C" w:rsidP="00793E92">
      <w:r>
        <w:rPr>
          <w:rStyle w:val="CharAttribute1"/>
        </w:rPr>
        <w:t xml:space="preserve">   Showed my calibre as a Sr. Site engineer and did these consequences, Processed, tracked, distributed submittals and RFI’s. Managed document control process. Including change orders and subcontractor’s billings, Field production tracking, Purchasing, and contract administration. Coordinated project close out documentations. Including deficiencies, Warranties, Maintenance and final payments. Assisted with the documentation of accidents and violence’s, unsafe conditions, and activities. Issued confined space entry and Hot work permits as required. Conducted quality control inspection of completed works. Processed vendor invoices. Reconciled all subcontractors’ progress billing, supervised pay role and managed job site office.  </w:t>
      </w:r>
    </w:p>
    <w:p w:rsidR="004A024C" w:rsidRDefault="004A024C" w:rsidP="00793E92">
      <w:r>
        <w:rPr>
          <w:rStyle w:val="CharAttribute1"/>
        </w:rPr>
        <w:t xml:space="preserve"> </w:t>
      </w:r>
    </w:p>
    <w:p w:rsidR="004A024C" w:rsidRDefault="004A024C" w:rsidP="004A024C">
      <w:pPr>
        <w:pStyle w:val="ParaAttribute9"/>
        <w:rPr>
          <w:rFonts w:eastAsia="MS Mincho"/>
        </w:rPr>
      </w:pPr>
      <w:r>
        <w:rPr>
          <w:rStyle w:val="CharAttribute15"/>
          <w:szCs w:val="24"/>
        </w:rPr>
        <w:t>Project: 1</w:t>
      </w:r>
    </w:p>
    <w:p w:rsidR="004A024C" w:rsidRDefault="004A024C" w:rsidP="004A024C">
      <w:pPr>
        <w:pStyle w:val="ParaAttribute9"/>
        <w:rPr>
          <w:rFonts w:eastAsia="MS Mincho"/>
        </w:rPr>
      </w:pPr>
      <w:r>
        <w:rPr>
          <w:rStyle w:val="CharAttribute15"/>
          <w:szCs w:val="24"/>
        </w:rPr>
        <w:t xml:space="preserve"> </w:t>
      </w:r>
    </w:p>
    <w:p w:rsidR="004A024C" w:rsidRDefault="004A024C" w:rsidP="00A158A5">
      <w:pPr>
        <w:pStyle w:val="ListParagraph"/>
        <w:widowControl w:val="0"/>
        <w:numPr>
          <w:ilvl w:val="0"/>
          <w:numId w:val="24"/>
        </w:numPr>
        <w:tabs>
          <w:tab w:val="left" w:pos="8736"/>
        </w:tabs>
        <w:wordWrap w:val="0"/>
        <w:autoSpaceDE w:val="0"/>
        <w:autoSpaceDN w:val="0"/>
      </w:pPr>
      <w:r>
        <w:rPr>
          <w:rStyle w:val="CharAttribute6"/>
        </w:rPr>
        <w:t>Sr. Site Engineer</w:t>
      </w:r>
      <w:r>
        <w:rPr>
          <w:rStyle w:val="CharAttribute1"/>
        </w:rPr>
        <w:t xml:space="preserve"> on – Construction of Porsche Center Muscat (</w:t>
      </w:r>
      <w:r>
        <w:rPr>
          <w:rStyle w:val="CharAttribute6"/>
        </w:rPr>
        <w:t>Show Room Building</w:t>
      </w:r>
      <w:r>
        <w:rPr>
          <w:rStyle w:val="CharAttribute1"/>
        </w:rPr>
        <w:t xml:space="preserve">) – Structural Consultant – AWS, Architectural Consultant – HP,  </w:t>
      </w:r>
      <w:r>
        <w:rPr>
          <w:rStyle w:val="CharAttribute16"/>
        </w:rPr>
        <w:t>Muscat</w:t>
      </w:r>
    </w:p>
    <w:p w:rsidR="004A024C" w:rsidRDefault="004A024C" w:rsidP="004A024C">
      <w:pPr>
        <w:pStyle w:val="ListParagraph"/>
        <w:widowControl w:val="0"/>
        <w:numPr>
          <w:ilvl w:val="0"/>
          <w:numId w:val="26"/>
        </w:numPr>
        <w:tabs>
          <w:tab w:val="left" w:pos="8736"/>
        </w:tabs>
        <w:wordWrap w:val="0"/>
        <w:autoSpaceDE w:val="0"/>
        <w:autoSpaceDN w:val="0"/>
      </w:pPr>
      <w:r>
        <w:rPr>
          <w:rStyle w:val="CharAttribute1"/>
        </w:rPr>
        <w:t>Assisted the project manager on site execution.</w:t>
      </w:r>
    </w:p>
    <w:p w:rsidR="004A024C" w:rsidRDefault="004A024C" w:rsidP="004A024C">
      <w:pPr>
        <w:pStyle w:val="ListParagraph"/>
        <w:widowControl w:val="0"/>
        <w:numPr>
          <w:ilvl w:val="0"/>
          <w:numId w:val="26"/>
        </w:numPr>
        <w:tabs>
          <w:tab w:val="left" w:pos="8736"/>
        </w:tabs>
        <w:wordWrap w:val="0"/>
        <w:autoSpaceDE w:val="0"/>
        <w:autoSpaceDN w:val="0"/>
        <w:rPr>
          <w:b/>
        </w:rPr>
      </w:pPr>
      <w:r>
        <w:rPr>
          <w:rStyle w:val="CharAttribute1"/>
        </w:rPr>
        <w:t>Responsible for the planning scheduling and forecasting, conducting and coordinating the technical and management aspects of the project.</w:t>
      </w:r>
    </w:p>
    <w:p w:rsidR="004A024C" w:rsidRDefault="004A024C" w:rsidP="004A024C">
      <w:pPr>
        <w:pStyle w:val="ListParagraph"/>
        <w:widowControl w:val="0"/>
        <w:numPr>
          <w:ilvl w:val="0"/>
          <w:numId w:val="10"/>
        </w:numPr>
        <w:tabs>
          <w:tab w:val="left" w:pos="8736"/>
        </w:tabs>
        <w:wordWrap w:val="0"/>
        <w:autoSpaceDE w:val="0"/>
        <w:autoSpaceDN w:val="0"/>
      </w:pPr>
      <w:r>
        <w:rPr>
          <w:rStyle w:val="CharAttribute1"/>
        </w:rPr>
        <w:t>Lead inspection of all works, workmanship, application of materials and equipment installed for conformance with contract documents and code requirements.</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Studying drawings and raising technical query where ever necessary.</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 xml:space="preserve">Co-ordinated the execution of Interlocks, Curb stone fixing and Verge filling assisted with a 2 site supervisors and 3 Forman. </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Conducted quality control inspection of completed works.</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Overall monitoring the work, Quality and Project duration &amp; Cost.</w:t>
      </w:r>
    </w:p>
    <w:p w:rsidR="004A024C" w:rsidRDefault="004A024C" w:rsidP="00A158A5">
      <w:pPr>
        <w:pStyle w:val="ListParagraph"/>
        <w:widowControl w:val="0"/>
        <w:numPr>
          <w:ilvl w:val="0"/>
          <w:numId w:val="16"/>
        </w:numPr>
        <w:tabs>
          <w:tab w:val="left" w:pos="8736"/>
        </w:tabs>
        <w:wordWrap w:val="0"/>
        <w:autoSpaceDE w:val="0"/>
        <w:autoSpaceDN w:val="0"/>
      </w:pPr>
      <w:r>
        <w:rPr>
          <w:rStyle w:val="CharAttribute1"/>
        </w:rPr>
        <w:t>Responsible for claiming bills with respect to executed quantity and BOQ.</w:t>
      </w:r>
    </w:p>
    <w:p w:rsidR="004A024C" w:rsidRDefault="004A024C" w:rsidP="004A024C">
      <w:pPr>
        <w:pStyle w:val="ParaAttribute11"/>
        <w:contextualSpacing/>
        <w:rPr>
          <w:rFonts w:eastAsia="MS Mincho"/>
        </w:rPr>
      </w:pPr>
    </w:p>
    <w:p w:rsidR="004A024C" w:rsidRDefault="004A024C" w:rsidP="004A024C">
      <w:pPr>
        <w:pStyle w:val="ParaAttribute9"/>
        <w:rPr>
          <w:rFonts w:eastAsia="MS Mincho"/>
        </w:rPr>
      </w:pPr>
      <w:r>
        <w:rPr>
          <w:rStyle w:val="CharAttribute15"/>
          <w:szCs w:val="24"/>
        </w:rPr>
        <w:t>Project: 2</w:t>
      </w:r>
    </w:p>
    <w:p w:rsidR="004A024C" w:rsidRDefault="004A024C" w:rsidP="004A024C">
      <w:pPr>
        <w:pStyle w:val="ParaAttribute9"/>
        <w:rPr>
          <w:rFonts w:eastAsia="MS Mincho"/>
        </w:rPr>
      </w:pPr>
    </w:p>
    <w:p w:rsidR="004A024C" w:rsidRDefault="004A024C" w:rsidP="004A024C">
      <w:pPr>
        <w:pStyle w:val="ListParagraph"/>
        <w:widowControl w:val="0"/>
        <w:numPr>
          <w:ilvl w:val="0"/>
          <w:numId w:val="16"/>
        </w:numPr>
        <w:tabs>
          <w:tab w:val="left" w:pos="8736"/>
        </w:tabs>
        <w:wordWrap w:val="0"/>
        <w:autoSpaceDE w:val="0"/>
        <w:autoSpaceDN w:val="0"/>
        <w:ind w:left="720"/>
      </w:pPr>
      <w:r>
        <w:rPr>
          <w:rStyle w:val="CharAttribute6"/>
        </w:rPr>
        <w:t>Sr. Site Engineer</w:t>
      </w:r>
      <w:r>
        <w:rPr>
          <w:rStyle w:val="CharAttribute1"/>
        </w:rPr>
        <w:t xml:space="preserve"> on – </w:t>
      </w:r>
      <w:r>
        <w:rPr>
          <w:rStyle w:val="CharAttribute6"/>
        </w:rPr>
        <w:t>Police Station Complex</w:t>
      </w:r>
      <w:r>
        <w:rPr>
          <w:rStyle w:val="CharAttribute1"/>
        </w:rPr>
        <w:t xml:space="preserve"> – </w:t>
      </w:r>
      <w:proofErr w:type="spellStart"/>
      <w:r>
        <w:rPr>
          <w:rStyle w:val="CharAttribute16"/>
        </w:rPr>
        <w:t>Saih</w:t>
      </w:r>
      <w:proofErr w:type="spellEnd"/>
      <w:r>
        <w:rPr>
          <w:rStyle w:val="CharAttribute16"/>
        </w:rPr>
        <w:t xml:space="preserve"> Al </w:t>
      </w:r>
      <w:proofErr w:type="spellStart"/>
      <w:r>
        <w:rPr>
          <w:rStyle w:val="CharAttribute16"/>
        </w:rPr>
        <w:t>Rool</w:t>
      </w:r>
      <w:proofErr w:type="spellEnd"/>
      <w:r>
        <w:rPr>
          <w:rStyle w:val="CharAttribute1"/>
        </w:rPr>
        <w:t>, Consultant – ROP (</w:t>
      </w:r>
      <w:r>
        <w:rPr>
          <w:rStyle w:val="CharAttribute6"/>
        </w:rPr>
        <w:t>Royal Oman Police</w:t>
      </w:r>
      <w:r>
        <w:rPr>
          <w:rStyle w:val="CharAttribute1"/>
        </w:rPr>
        <w:t>).</w:t>
      </w:r>
    </w:p>
    <w:p w:rsidR="004A024C" w:rsidRDefault="004A024C" w:rsidP="004A024C">
      <w:pPr>
        <w:pStyle w:val="ListParagraph"/>
        <w:widowControl w:val="0"/>
        <w:numPr>
          <w:ilvl w:val="0"/>
          <w:numId w:val="16"/>
        </w:numPr>
        <w:wordWrap w:val="0"/>
        <w:autoSpaceDE w:val="0"/>
        <w:autoSpaceDN w:val="0"/>
        <w:spacing w:before="120" w:line="240" w:lineRule="atLeast"/>
        <w:ind w:left="720"/>
      </w:pPr>
      <w:r>
        <w:rPr>
          <w:rStyle w:val="CharAttribute25"/>
          <w:szCs w:val="22"/>
        </w:rPr>
        <w:t>Experience in construction of Government sector building structures having adequate technical knowledge in building construction, finishing and MEP Services.</w:t>
      </w:r>
    </w:p>
    <w:p w:rsidR="004A024C" w:rsidRDefault="004A024C" w:rsidP="004A024C">
      <w:pPr>
        <w:pStyle w:val="ListParagraph"/>
        <w:widowControl w:val="0"/>
        <w:numPr>
          <w:ilvl w:val="0"/>
          <w:numId w:val="16"/>
        </w:numPr>
        <w:wordWrap w:val="0"/>
        <w:autoSpaceDE w:val="0"/>
        <w:autoSpaceDN w:val="0"/>
        <w:spacing w:before="120" w:line="240" w:lineRule="atLeast"/>
        <w:ind w:left="720"/>
      </w:pPr>
      <w:r>
        <w:rPr>
          <w:rStyle w:val="CharAttribute25"/>
          <w:szCs w:val="22"/>
        </w:rPr>
        <w:t xml:space="preserve">Taking Responsible of ongoing civil work such as Sub Structure, Super Structure like Raft, </w:t>
      </w:r>
      <w:r>
        <w:rPr>
          <w:rStyle w:val="CharAttribute1"/>
        </w:rPr>
        <w:t>Columns, Beams a</w:t>
      </w:r>
      <w:r>
        <w:rPr>
          <w:rStyle w:val="CharAttribute1"/>
        </w:rPr>
        <w:lastRenderedPageBreak/>
        <w:t xml:space="preserve">nd slabs </w:t>
      </w:r>
      <w:r>
        <w:rPr>
          <w:rStyle w:val="CharAttribute25"/>
          <w:szCs w:val="22"/>
        </w:rPr>
        <w:t xml:space="preserve">and </w:t>
      </w:r>
      <w:r>
        <w:rPr>
          <w:rStyle w:val="CharAttribute1"/>
        </w:rPr>
        <w:t>Architectural Finishing works.</w:t>
      </w:r>
    </w:p>
    <w:p w:rsidR="004A024C" w:rsidRDefault="004A024C" w:rsidP="004A024C">
      <w:pPr>
        <w:pStyle w:val="ListParagraph"/>
        <w:widowControl w:val="0"/>
        <w:numPr>
          <w:ilvl w:val="0"/>
          <w:numId w:val="16"/>
        </w:numPr>
        <w:tabs>
          <w:tab w:val="left" w:pos="8736"/>
        </w:tabs>
        <w:wordWrap w:val="0"/>
        <w:autoSpaceDE w:val="0"/>
        <w:autoSpaceDN w:val="0"/>
        <w:ind w:left="720"/>
      </w:pPr>
      <w:r>
        <w:rPr>
          <w:rStyle w:val="CharAttribute1"/>
        </w:rPr>
        <w:t>Coordinated with consultants and subcontractors.</w:t>
      </w:r>
    </w:p>
    <w:p w:rsidR="004A024C" w:rsidRDefault="004A024C" w:rsidP="004A024C">
      <w:pPr>
        <w:pStyle w:val="ListParagraph"/>
        <w:widowControl w:val="0"/>
        <w:numPr>
          <w:ilvl w:val="0"/>
          <w:numId w:val="16"/>
        </w:numPr>
        <w:tabs>
          <w:tab w:val="left" w:pos="8736"/>
        </w:tabs>
        <w:wordWrap w:val="0"/>
        <w:autoSpaceDE w:val="0"/>
        <w:autoSpaceDN w:val="0"/>
        <w:ind w:left="720"/>
      </w:pPr>
      <w:r>
        <w:rPr>
          <w:rStyle w:val="CharAttribute1"/>
        </w:rPr>
        <w:t>Detailed studying of drawings and specifications and corrected vagueness details assisted by design engineer and draughtsman.</w:t>
      </w:r>
    </w:p>
    <w:p w:rsidR="004A024C" w:rsidRDefault="004A024C" w:rsidP="00A158A5">
      <w:pPr>
        <w:pStyle w:val="ListParagraph"/>
        <w:widowControl w:val="0"/>
        <w:numPr>
          <w:ilvl w:val="0"/>
          <w:numId w:val="4"/>
        </w:numPr>
        <w:tabs>
          <w:tab w:val="left" w:pos="8736"/>
        </w:tabs>
        <w:wordWrap w:val="0"/>
        <w:autoSpaceDE w:val="0"/>
        <w:autoSpaceDN w:val="0"/>
      </w:pPr>
      <w:r>
        <w:rPr>
          <w:rStyle w:val="CharAttribute1"/>
        </w:rPr>
        <w:t>Managing the planning and construction, Attended project meetings and monitor the site progress.</w:t>
      </w:r>
    </w:p>
    <w:p w:rsidR="004A024C" w:rsidRDefault="004A024C" w:rsidP="004A024C">
      <w:pPr>
        <w:pStyle w:val="ListParagraph"/>
        <w:widowControl w:val="0"/>
        <w:numPr>
          <w:ilvl w:val="0"/>
          <w:numId w:val="4"/>
        </w:numPr>
        <w:tabs>
          <w:tab w:val="left" w:pos="8736"/>
        </w:tabs>
        <w:wordWrap w:val="0"/>
        <w:autoSpaceDE w:val="0"/>
        <w:autoSpaceDN w:val="0"/>
      </w:pPr>
      <w:r>
        <w:rPr>
          <w:rStyle w:val="CharAttribute1"/>
        </w:rPr>
        <w:t>Conducted weekly progress meeting with Site Supervises &amp; Site Foreman’s.</w:t>
      </w:r>
    </w:p>
    <w:p w:rsidR="004A024C" w:rsidRDefault="004A024C" w:rsidP="004A024C">
      <w:pPr>
        <w:pStyle w:val="ListParagraph"/>
        <w:widowControl w:val="0"/>
        <w:numPr>
          <w:ilvl w:val="0"/>
          <w:numId w:val="4"/>
        </w:numPr>
        <w:tabs>
          <w:tab w:val="left" w:pos="8736"/>
        </w:tabs>
        <w:wordWrap w:val="0"/>
        <w:autoSpaceDE w:val="0"/>
        <w:autoSpaceDN w:val="0"/>
      </w:pPr>
      <w:r>
        <w:rPr>
          <w:rStyle w:val="CharAttribute1"/>
        </w:rPr>
        <w:t>Gained maximum output from subcontractors by extraordinary co-ordination and communication.</w:t>
      </w:r>
    </w:p>
    <w:p w:rsidR="004A024C" w:rsidRDefault="004A024C" w:rsidP="004A024C">
      <w:pPr>
        <w:pStyle w:val="ListParagraph"/>
        <w:widowControl w:val="0"/>
        <w:numPr>
          <w:ilvl w:val="0"/>
          <w:numId w:val="4"/>
        </w:numPr>
        <w:wordWrap w:val="0"/>
        <w:autoSpaceDE w:val="0"/>
        <w:autoSpaceDN w:val="0"/>
        <w:spacing w:before="120" w:line="240" w:lineRule="atLeast"/>
        <w:rPr>
          <w:rFonts w:ascii="Calibri" w:eastAsia="Calibri" w:hAnsi="Calibri"/>
        </w:rPr>
      </w:pPr>
      <w:r>
        <w:rPr>
          <w:rStyle w:val="CharAttribute25"/>
          <w:szCs w:val="22"/>
        </w:rPr>
        <w:t>Preparations of client billing (running and extra claim as and when required) Anchoring on-site construction activities as per the given drawings to ensure completion of project within the time &amp; cost parameters, quality and effective resource utilization to maximize the output.</w:t>
      </w:r>
    </w:p>
    <w:p w:rsidR="004A024C" w:rsidRDefault="004A024C" w:rsidP="004A024C">
      <w:pPr>
        <w:pStyle w:val="ListParagraph"/>
        <w:widowControl w:val="0"/>
        <w:numPr>
          <w:ilvl w:val="0"/>
          <w:numId w:val="4"/>
        </w:numPr>
        <w:wordWrap w:val="0"/>
        <w:autoSpaceDE w:val="0"/>
        <w:autoSpaceDN w:val="0"/>
        <w:spacing w:before="120" w:line="240" w:lineRule="atLeast"/>
        <w:rPr>
          <w:rFonts w:ascii="Calibri" w:eastAsia="Calibri" w:hAnsi="Calibri"/>
        </w:rPr>
      </w:pPr>
      <w:r>
        <w:rPr>
          <w:rStyle w:val="CharAttribute25"/>
          <w:szCs w:val="22"/>
        </w:rPr>
        <w:t>Reconciliation of all construction material used at site, coordinating with clients and project manager during project progress for preparing regular report.</w:t>
      </w:r>
    </w:p>
    <w:p w:rsidR="004A024C" w:rsidRDefault="004A024C" w:rsidP="004A024C">
      <w:pPr>
        <w:pStyle w:val="ListParagraph"/>
        <w:widowControl w:val="0"/>
        <w:numPr>
          <w:ilvl w:val="0"/>
          <w:numId w:val="4"/>
        </w:numPr>
        <w:wordWrap w:val="0"/>
        <w:autoSpaceDE w:val="0"/>
        <w:autoSpaceDN w:val="0"/>
        <w:spacing w:before="120" w:line="240" w:lineRule="atLeast"/>
        <w:rPr>
          <w:rFonts w:ascii="Calibri" w:eastAsia="Calibri" w:hAnsi="Calibri"/>
        </w:rPr>
      </w:pPr>
      <w:r>
        <w:rPr>
          <w:rStyle w:val="CharAttribute25"/>
          <w:szCs w:val="22"/>
        </w:rPr>
        <w:t>Make sure about work carried out as per technical specifications specified in BOQ.</w:t>
      </w:r>
    </w:p>
    <w:p w:rsidR="004A024C" w:rsidRDefault="004A024C" w:rsidP="004A024C">
      <w:pPr>
        <w:pStyle w:val="ListParagraph"/>
        <w:widowControl w:val="0"/>
        <w:numPr>
          <w:ilvl w:val="0"/>
          <w:numId w:val="4"/>
        </w:numPr>
        <w:tabs>
          <w:tab w:val="left" w:pos="8736"/>
        </w:tabs>
        <w:wordWrap w:val="0"/>
        <w:autoSpaceDE w:val="0"/>
        <w:autoSpaceDN w:val="0"/>
      </w:pPr>
      <w:r>
        <w:rPr>
          <w:rStyle w:val="CharAttribute1"/>
        </w:rPr>
        <w:t>Conducting the weekly TOOL BOX TALK with HSE adviser and inspecting all the scaffolding, ladders, steps, safety nets, fire extinguisher, water tanker, Rest area, food waste dustbin and etc.</w:t>
      </w:r>
    </w:p>
    <w:p w:rsidR="004A024C" w:rsidRDefault="004A024C" w:rsidP="004A024C">
      <w:pPr>
        <w:pStyle w:val="ParaAttribute9"/>
        <w:rPr>
          <w:rFonts w:eastAsia="MS Mincho"/>
        </w:rPr>
      </w:pPr>
    </w:p>
    <w:p w:rsidR="004A024C" w:rsidRPr="00A158A5" w:rsidRDefault="004A024C" w:rsidP="004A024C">
      <w:pPr>
        <w:pStyle w:val="ParaAttribute14"/>
        <w:rPr>
          <w:rFonts w:eastAsia="MS Mincho"/>
          <w:sz w:val="28"/>
          <w:szCs w:val="28"/>
        </w:rPr>
      </w:pPr>
      <w:r w:rsidRPr="00A158A5">
        <w:rPr>
          <w:rStyle w:val="CharAttribute6"/>
          <w:sz w:val="28"/>
          <w:szCs w:val="28"/>
        </w:rPr>
        <w:t xml:space="preserve">Beacon Green Tech Ltd, INDIA         </w:t>
      </w:r>
      <w:r w:rsidR="00A158A5">
        <w:rPr>
          <w:rStyle w:val="CharAttribute6"/>
          <w:sz w:val="28"/>
          <w:szCs w:val="28"/>
        </w:rPr>
        <w:t xml:space="preserve">        </w:t>
      </w:r>
      <w:r w:rsidRPr="00A158A5">
        <w:rPr>
          <w:rStyle w:val="CharAttribute6"/>
          <w:sz w:val="28"/>
          <w:szCs w:val="28"/>
        </w:rPr>
        <w:t xml:space="preserve">                                     Aug - 2011 to July -2015</w:t>
      </w:r>
    </w:p>
    <w:p w:rsidR="004A024C" w:rsidRDefault="004A024C" w:rsidP="004A024C">
      <w:pPr>
        <w:pStyle w:val="ParaAttribute9"/>
        <w:rPr>
          <w:rFonts w:eastAsia="MS Mincho"/>
        </w:rPr>
      </w:pPr>
    </w:p>
    <w:p w:rsidR="0035217F" w:rsidRDefault="004A024C" w:rsidP="0035217F">
      <w:pPr>
        <w:tabs>
          <w:tab w:val="left" w:pos="8736"/>
        </w:tabs>
      </w:pPr>
      <w:r>
        <w:rPr>
          <w:rStyle w:val="CharAttribute1"/>
        </w:rPr>
        <w:t xml:space="preserve">Worked as </w:t>
      </w:r>
      <w:r>
        <w:rPr>
          <w:rStyle w:val="CharAttribute6"/>
        </w:rPr>
        <w:t xml:space="preserve">Executive - Civil Engineer </w:t>
      </w:r>
      <w:r>
        <w:rPr>
          <w:rStyle w:val="CharAttribute1"/>
        </w:rPr>
        <w:t>- Chennai</w:t>
      </w:r>
      <w:r>
        <w:rPr>
          <w:rStyle w:val="CharAttribute6"/>
        </w:rPr>
        <w:t>.</w:t>
      </w:r>
      <w:r w:rsidR="0035217F">
        <w:rPr>
          <w:rStyle w:val="CharAttribute1"/>
        </w:rPr>
        <w:t xml:space="preserve"> Residential Apartment </w:t>
      </w:r>
      <w:r w:rsidR="00FC30AE">
        <w:t xml:space="preserve"> G +12</w:t>
      </w:r>
      <w:r w:rsidR="0035217F">
        <w:t xml:space="preserve"> Residential building with Overhead tank and 6 Passengers, 2 Goods Elevator &amp; General, Fire Exist staircase.</w:t>
      </w:r>
    </w:p>
    <w:p w:rsidR="004A024C" w:rsidRDefault="004A024C" w:rsidP="004A024C">
      <w:pPr>
        <w:pStyle w:val="ParaAttribute9"/>
        <w:rPr>
          <w:rFonts w:eastAsia="MS Mincho"/>
        </w:rPr>
      </w:pPr>
    </w:p>
    <w:p w:rsidR="0035217F" w:rsidRDefault="0035217F" w:rsidP="0035217F">
      <w:pPr>
        <w:pStyle w:val="ListParagraph"/>
        <w:numPr>
          <w:ilvl w:val="0"/>
          <w:numId w:val="20"/>
        </w:numPr>
        <w:tabs>
          <w:tab w:val="left" w:pos="8736"/>
        </w:tabs>
      </w:pPr>
      <w:r>
        <w:t>Managed 4 Residen</w:t>
      </w:r>
      <w:r w:rsidR="00FC30AE">
        <w:t>tial flats individually up to 12</w:t>
      </w:r>
      <w:r>
        <w:t xml:space="preserve"> floors by the guidance of Project manager.</w:t>
      </w:r>
    </w:p>
    <w:p w:rsidR="0035217F" w:rsidRDefault="0035217F" w:rsidP="0035217F">
      <w:pPr>
        <w:pStyle w:val="ListParagraph"/>
        <w:numPr>
          <w:ilvl w:val="0"/>
          <w:numId w:val="20"/>
        </w:numPr>
        <w:tabs>
          <w:tab w:val="left" w:pos="8736"/>
        </w:tabs>
      </w:pPr>
      <w:r>
        <w:t>Executed Reinforcement, Shuttering &amp; Concreting of RCC structures by proper coordination with consultants and concrete plants.</w:t>
      </w:r>
    </w:p>
    <w:p w:rsidR="0035217F" w:rsidRDefault="0035217F" w:rsidP="0035217F">
      <w:pPr>
        <w:pStyle w:val="ListParagraph"/>
        <w:numPr>
          <w:ilvl w:val="0"/>
          <w:numId w:val="20"/>
        </w:numPr>
        <w:tabs>
          <w:tab w:val="left" w:pos="8736"/>
        </w:tabs>
      </w:pPr>
      <w:r>
        <w:t>Construction of wall using solid blocks, plastering on both internal and external walls, ceiling works with innovative cup lock scaffolding</w:t>
      </w:r>
    </w:p>
    <w:p w:rsidR="0035217F" w:rsidRDefault="0035217F" w:rsidP="0035217F">
      <w:pPr>
        <w:pStyle w:val="ListParagraph"/>
        <w:numPr>
          <w:ilvl w:val="0"/>
          <w:numId w:val="20"/>
        </w:numPr>
        <w:tabs>
          <w:tab w:val="left" w:pos="8736"/>
        </w:tabs>
      </w:pPr>
      <w:r>
        <w:t xml:space="preserve">Completed a large sized  floor concrete in a month </w:t>
      </w:r>
    </w:p>
    <w:p w:rsidR="0035217F" w:rsidRDefault="0035217F" w:rsidP="0035217F">
      <w:pPr>
        <w:pStyle w:val="ListParagraph"/>
        <w:numPr>
          <w:ilvl w:val="0"/>
          <w:numId w:val="20"/>
        </w:numPr>
        <w:tabs>
          <w:tab w:val="left" w:pos="8736"/>
        </w:tabs>
      </w:pPr>
      <w:r>
        <w:t>Controlled the wastage of Concrete and Shuttering materials by number of repetitions.</w:t>
      </w:r>
    </w:p>
    <w:p w:rsidR="0035217F" w:rsidRDefault="0035217F" w:rsidP="0035217F">
      <w:pPr>
        <w:pStyle w:val="ListParagraph"/>
        <w:numPr>
          <w:ilvl w:val="0"/>
          <w:numId w:val="20"/>
        </w:numPr>
        <w:tabs>
          <w:tab w:val="left" w:pos="8736"/>
        </w:tabs>
      </w:pPr>
      <w:r>
        <w:t>Minimized the number of Man hours by engaging the proper manpower required.</w:t>
      </w:r>
    </w:p>
    <w:p w:rsidR="004A024C" w:rsidRDefault="004A024C" w:rsidP="004A024C">
      <w:pPr>
        <w:pStyle w:val="ParaAttribute9"/>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 xml:space="preserve">IVRCL Infrastructure &amp; Project LTD - INDIA      </w:t>
      </w:r>
      <w:r w:rsidR="00A158A5">
        <w:rPr>
          <w:rStyle w:val="CharAttribute6"/>
          <w:sz w:val="28"/>
          <w:szCs w:val="28"/>
        </w:rPr>
        <w:t xml:space="preserve">       </w:t>
      </w:r>
      <w:r w:rsidRPr="00A158A5">
        <w:rPr>
          <w:rStyle w:val="CharAttribute6"/>
          <w:sz w:val="28"/>
          <w:szCs w:val="28"/>
        </w:rPr>
        <w:t xml:space="preserve">                 Aug-2006 to July -2011</w:t>
      </w:r>
    </w:p>
    <w:p w:rsidR="004A024C" w:rsidRDefault="004A024C" w:rsidP="004A024C">
      <w:pPr>
        <w:pStyle w:val="ParaAttribute9"/>
        <w:rPr>
          <w:rFonts w:eastAsia="MS Mincho"/>
        </w:rPr>
      </w:pPr>
    </w:p>
    <w:p w:rsidR="004A024C" w:rsidRDefault="004A024C" w:rsidP="004A024C">
      <w:pPr>
        <w:pStyle w:val="ParaAttribute9"/>
        <w:rPr>
          <w:rFonts w:eastAsia="MS Mincho"/>
        </w:rPr>
      </w:pPr>
      <w:r>
        <w:rPr>
          <w:rStyle w:val="CharAttribute15"/>
          <w:szCs w:val="24"/>
        </w:rPr>
        <w:t>Project – I</w:t>
      </w:r>
    </w:p>
    <w:p w:rsidR="004A024C" w:rsidRDefault="004A024C" w:rsidP="004A024C">
      <w:pPr>
        <w:pStyle w:val="ParaAttribute9"/>
        <w:rPr>
          <w:rFonts w:eastAsia="MS Mincho"/>
        </w:rPr>
      </w:pPr>
      <w:r>
        <w:rPr>
          <w:rStyle w:val="CharAttribute1"/>
          <w:szCs w:val="24"/>
        </w:rPr>
        <w:t xml:space="preserve">Worked as a </w:t>
      </w:r>
      <w:r>
        <w:rPr>
          <w:rStyle w:val="CharAttribute6"/>
          <w:szCs w:val="24"/>
        </w:rPr>
        <w:t xml:space="preserve">Junior Engineer </w:t>
      </w:r>
      <w:r>
        <w:rPr>
          <w:rStyle w:val="CharAttribute1"/>
          <w:szCs w:val="24"/>
        </w:rPr>
        <w:t xml:space="preserve">Construction, Operation and maintenance of new 2-lane road from Km. 9.500      to 171.100 (Indore to Gujarat Border) on NH – 59 Under NHDP Phase – III, </w:t>
      </w:r>
      <w:r>
        <w:rPr>
          <w:rStyle w:val="CharAttribute6"/>
          <w:szCs w:val="24"/>
        </w:rPr>
        <w:t>Madhya Pradesh.</w:t>
      </w:r>
    </w:p>
    <w:p w:rsidR="004A024C" w:rsidRDefault="004A024C" w:rsidP="004A024C">
      <w:pPr>
        <w:pStyle w:val="ParaAttribute9"/>
        <w:rPr>
          <w:rFonts w:eastAsia="MS Mincho"/>
        </w:rPr>
      </w:pPr>
    </w:p>
    <w:p w:rsidR="004A024C" w:rsidRDefault="004A024C" w:rsidP="004A024C">
      <w:pPr>
        <w:pStyle w:val="ParaAttribute9"/>
        <w:rPr>
          <w:rFonts w:eastAsia="MS Mincho"/>
        </w:rPr>
      </w:pPr>
      <w:r>
        <w:rPr>
          <w:rStyle w:val="CharAttribute15"/>
          <w:szCs w:val="24"/>
        </w:rPr>
        <w:t>Project – II</w:t>
      </w:r>
    </w:p>
    <w:p w:rsidR="004A024C" w:rsidRDefault="004A024C" w:rsidP="004A024C">
      <w:pPr>
        <w:pStyle w:val="ParaAttribute9"/>
        <w:rPr>
          <w:rFonts w:eastAsia="MS Mincho"/>
        </w:rPr>
      </w:pPr>
    </w:p>
    <w:p w:rsidR="004A024C" w:rsidRDefault="004A024C" w:rsidP="004A024C">
      <w:pPr>
        <w:pStyle w:val="ParaAttribute9"/>
        <w:rPr>
          <w:rFonts w:eastAsia="MS Mincho"/>
        </w:rPr>
      </w:pPr>
      <w:r>
        <w:rPr>
          <w:rStyle w:val="CharAttribute1"/>
          <w:szCs w:val="24"/>
        </w:rPr>
        <w:t xml:space="preserve">Worked as </w:t>
      </w:r>
      <w:r>
        <w:rPr>
          <w:rStyle w:val="CharAttribute6"/>
          <w:szCs w:val="24"/>
        </w:rPr>
        <w:t>Asst. Engineer</w:t>
      </w:r>
      <w:r>
        <w:rPr>
          <w:rStyle w:val="CharAttribute1"/>
          <w:szCs w:val="24"/>
        </w:rPr>
        <w:t xml:space="preserve"> Construction, Improvement/up gradation of 47 - </w:t>
      </w:r>
      <w:proofErr w:type="spellStart"/>
      <w:r>
        <w:rPr>
          <w:rStyle w:val="CharAttribute1"/>
          <w:szCs w:val="24"/>
        </w:rPr>
        <w:t>Kms</w:t>
      </w:r>
      <w:proofErr w:type="spellEnd"/>
      <w:r>
        <w:rPr>
          <w:rStyle w:val="CharAttribute1"/>
          <w:szCs w:val="24"/>
        </w:rPr>
        <w:t xml:space="preserve"> 2 - lane SH – 75 Road (</w:t>
      </w:r>
      <w:proofErr w:type="spellStart"/>
      <w:r>
        <w:rPr>
          <w:rStyle w:val="CharAttribute1"/>
          <w:szCs w:val="24"/>
        </w:rPr>
        <w:t>Darbhanga</w:t>
      </w:r>
      <w:proofErr w:type="spellEnd"/>
      <w:r>
        <w:rPr>
          <w:rStyle w:val="CharAttribute1"/>
          <w:szCs w:val="24"/>
        </w:rPr>
        <w:t xml:space="preserve"> – </w:t>
      </w:r>
      <w:proofErr w:type="spellStart"/>
      <w:r>
        <w:rPr>
          <w:rStyle w:val="CharAttribute1"/>
          <w:szCs w:val="24"/>
        </w:rPr>
        <w:t>Kamtaul</w:t>
      </w:r>
      <w:proofErr w:type="spellEnd"/>
      <w:r>
        <w:rPr>
          <w:rStyle w:val="CharAttribute1"/>
          <w:szCs w:val="24"/>
        </w:rPr>
        <w:t xml:space="preserve"> – </w:t>
      </w:r>
      <w:proofErr w:type="spellStart"/>
      <w:r>
        <w:rPr>
          <w:rStyle w:val="CharAttribute1"/>
          <w:szCs w:val="24"/>
        </w:rPr>
        <w:t>Basaitha</w:t>
      </w:r>
      <w:proofErr w:type="spellEnd"/>
      <w:r>
        <w:rPr>
          <w:rStyle w:val="CharAttribute1"/>
          <w:szCs w:val="24"/>
        </w:rPr>
        <w:t xml:space="preserve"> – </w:t>
      </w:r>
      <w:proofErr w:type="spellStart"/>
      <w:r>
        <w:rPr>
          <w:rStyle w:val="CharAttribute1"/>
          <w:szCs w:val="24"/>
        </w:rPr>
        <w:t>Madhawapur</w:t>
      </w:r>
      <w:proofErr w:type="spellEnd"/>
      <w:r>
        <w:rPr>
          <w:rStyle w:val="CharAttribute1"/>
          <w:szCs w:val="24"/>
        </w:rPr>
        <w:t xml:space="preserve">) - </w:t>
      </w:r>
      <w:r>
        <w:rPr>
          <w:rStyle w:val="CharAttribute6"/>
          <w:szCs w:val="24"/>
        </w:rPr>
        <w:t>Bihar</w:t>
      </w:r>
      <w:r>
        <w:rPr>
          <w:rStyle w:val="CharAttribute1"/>
          <w:szCs w:val="24"/>
        </w:rPr>
        <w:t>.</w:t>
      </w:r>
    </w:p>
    <w:p w:rsidR="004A024C" w:rsidRDefault="004A024C" w:rsidP="005561A3">
      <w:pPr>
        <w:widowControl w:val="0"/>
        <w:tabs>
          <w:tab w:val="left" w:pos="8736"/>
        </w:tabs>
        <w:wordWrap w:val="0"/>
        <w:autoSpaceDE w:val="0"/>
        <w:autoSpaceDN w:val="0"/>
      </w:pP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Alignment survey for fixing of center line of the Road, including curve setting.</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Taking of NGL (natural ground levels) for calculating the quantity of earth work, embankment with using auto level instrument.</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 xml:space="preserve">Taking the quantity of concrete structures like a Bridges and Culvert. </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Raising the Inspection request, coordinate with QA/QC engineer at the time of inspection.</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Writing the monthly bill with using government record like M-Book, placement register, mark out register, level field book.</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Making of BBS for giving to steel fixing contractor.</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To check the all levels as per the approved drawing specification using with auto level Instrument.</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To give the marking for earth work &amp; Shuttering for PCC, Raft, Wing Wall, Retaining Wall, abutments.</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lastRenderedPageBreak/>
        <w:t>Coordinate with Respect authorized engineer.</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Preparing the daily progress report to Billing &amp; QS Department.</w:t>
      </w:r>
    </w:p>
    <w:p w:rsidR="004A024C" w:rsidRDefault="004A024C" w:rsidP="004A024C">
      <w:pPr>
        <w:pStyle w:val="ListParagraph"/>
        <w:widowControl w:val="0"/>
        <w:numPr>
          <w:ilvl w:val="0"/>
          <w:numId w:val="17"/>
        </w:numPr>
        <w:wordWrap w:val="0"/>
        <w:autoSpaceDE w:val="0"/>
        <w:autoSpaceDN w:val="0"/>
        <w:spacing w:before="120" w:line="240" w:lineRule="atLeast"/>
        <w:ind w:left="720"/>
        <w:rPr>
          <w:b/>
        </w:rPr>
      </w:pPr>
      <w:r>
        <w:rPr>
          <w:rStyle w:val="CharAttribute1"/>
        </w:rPr>
        <w:t xml:space="preserve">Preparing the bills for subcontractor. </w:t>
      </w:r>
    </w:p>
    <w:p w:rsidR="004A024C" w:rsidRDefault="004A024C" w:rsidP="004A024C">
      <w:pPr>
        <w:pStyle w:val="ParaAttribute20"/>
        <w:spacing w:line="240" w:lineRule="atLeast"/>
        <w:contextualSpacing/>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Professional Qualifications</w:t>
      </w:r>
    </w:p>
    <w:p w:rsidR="004A024C" w:rsidRDefault="004A024C" w:rsidP="004A024C">
      <w:pPr>
        <w:pStyle w:val="ParaAttribute11"/>
        <w:contextualSpacing/>
        <w:rPr>
          <w:rFonts w:eastAsia="MS Mincho"/>
        </w:rPr>
      </w:pPr>
    </w:p>
    <w:tbl>
      <w:tblPr>
        <w:tblStyle w:val="DefaultTable"/>
        <w:tblW w:w="0" w:type="auto"/>
        <w:tblInd w:w="38" w:type="dxa"/>
        <w:tblLook w:val="0000" w:firstRow="0" w:lastRow="0" w:firstColumn="0" w:lastColumn="0" w:noHBand="0" w:noVBand="0"/>
      </w:tblPr>
      <w:tblGrid>
        <w:gridCol w:w="10681"/>
      </w:tblGrid>
      <w:tr w:rsidR="004A024C" w:rsidTr="00607AAE">
        <w:trPr>
          <w:trHeight w:val="179"/>
        </w:trPr>
        <w:tc>
          <w:tcPr>
            <w:tcW w:w="10681" w:type="dxa"/>
            <w:tcBorders>
              <w:top w:val="single" w:sz="8" w:space="0" w:color="AEBAD5"/>
              <w:left w:val="single" w:sz="8" w:space="0" w:color="AEBAD5"/>
              <w:bottom w:val="single" w:sz="8" w:space="0" w:color="AEBAD5"/>
              <w:right w:val="single" w:sz="8" w:space="0" w:color="AEBAD5"/>
            </w:tcBorders>
            <w:shd w:val="solid" w:color="EAEDF4" w:fill="FCFCFC"/>
            <w:tcMar>
              <w:top w:w="0" w:type="dxa"/>
              <w:left w:w="99" w:type="dxa"/>
              <w:bottom w:w="0" w:type="dxa"/>
              <w:right w:w="99" w:type="dxa"/>
            </w:tcMar>
          </w:tcPr>
          <w:p w:rsidR="004A024C" w:rsidRDefault="00345D24" w:rsidP="00052DC9">
            <w:pPr>
              <w:pStyle w:val="ParaAttribute21"/>
              <w:rPr>
                <w:rFonts w:eastAsia="MS Mincho"/>
              </w:rPr>
            </w:pPr>
            <w:r>
              <w:rPr>
                <w:b/>
                <w:bCs/>
                <w:color w:val="3B3E42"/>
              </w:rPr>
              <w:t>EDUCATIONAL QUALIFICATION</w:t>
            </w:r>
          </w:p>
        </w:tc>
      </w:tr>
      <w:tr w:rsidR="004A024C" w:rsidTr="00345D24">
        <w:trPr>
          <w:trHeight w:val="1395"/>
        </w:trPr>
        <w:tc>
          <w:tcPr>
            <w:tcW w:w="10681" w:type="dxa"/>
            <w:tcBorders>
              <w:top w:val="single" w:sz="8" w:space="0" w:color="AEBAD5"/>
              <w:left w:val="single" w:sz="8" w:space="0" w:color="AEBAD5"/>
              <w:bottom w:val="single" w:sz="8" w:space="0" w:color="AEBAD5"/>
              <w:right w:val="single" w:sz="8" w:space="0" w:color="AEBAD5"/>
            </w:tcBorders>
            <w:tcMar>
              <w:top w:w="0" w:type="dxa"/>
              <w:left w:w="99" w:type="dxa"/>
              <w:bottom w:w="0" w:type="dxa"/>
              <w:right w:w="99" w:type="dxa"/>
            </w:tcMar>
          </w:tcPr>
          <w:tbl>
            <w:tblPr>
              <w:tblStyle w:val="TableGrid"/>
              <w:tblW w:w="0" w:type="auto"/>
              <w:tblLook w:val="04A0" w:firstRow="1" w:lastRow="0" w:firstColumn="1" w:lastColumn="0" w:noHBand="0" w:noVBand="1"/>
            </w:tblPr>
            <w:tblGrid>
              <w:gridCol w:w="2617"/>
              <w:gridCol w:w="2869"/>
              <w:gridCol w:w="2365"/>
              <w:gridCol w:w="2617"/>
            </w:tblGrid>
            <w:tr w:rsidR="00345D24" w:rsidTr="00842DF7">
              <w:tc>
                <w:tcPr>
                  <w:tcW w:w="2617" w:type="dxa"/>
                </w:tcPr>
                <w:p w:rsidR="00345D24" w:rsidRPr="00345D24" w:rsidRDefault="00345D24" w:rsidP="00842DF7">
                  <w:pPr>
                    <w:tabs>
                      <w:tab w:val="left" w:pos="2025"/>
                    </w:tabs>
                    <w:jc w:val="center"/>
                    <w:rPr>
                      <w:b/>
                      <w:bCs/>
                      <w:lang w:val="en-IN" w:eastAsia="en-IN" w:bidi="ta-IN"/>
                    </w:rPr>
                  </w:pPr>
                  <w:r w:rsidRPr="00345D24">
                    <w:rPr>
                      <w:b/>
                      <w:bCs/>
                      <w:lang w:val="en-IN" w:eastAsia="en-IN" w:bidi="ta-IN"/>
                    </w:rPr>
                    <w:t>CLASS/COURSE</w:t>
                  </w:r>
                </w:p>
              </w:tc>
              <w:tc>
                <w:tcPr>
                  <w:tcW w:w="2869" w:type="dxa"/>
                </w:tcPr>
                <w:p w:rsidR="00345D24" w:rsidRPr="00345D24" w:rsidRDefault="00345D24" w:rsidP="00842DF7">
                  <w:pPr>
                    <w:jc w:val="center"/>
                    <w:rPr>
                      <w:b/>
                      <w:bCs/>
                    </w:rPr>
                  </w:pPr>
                  <w:r>
                    <w:rPr>
                      <w:b/>
                      <w:bCs/>
                    </w:rPr>
                    <w:t>INSTITUTE</w:t>
                  </w:r>
                </w:p>
              </w:tc>
              <w:tc>
                <w:tcPr>
                  <w:tcW w:w="2365" w:type="dxa"/>
                </w:tcPr>
                <w:p w:rsidR="00345D24" w:rsidRPr="00345D24" w:rsidRDefault="00345D24" w:rsidP="00842DF7">
                  <w:pPr>
                    <w:tabs>
                      <w:tab w:val="left" w:pos="2025"/>
                    </w:tabs>
                    <w:jc w:val="center"/>
                    <w:rPr>
                      <w:b/>
                      <w:bCs/>
                      <w:lang w:val="en-IN" w:eastAsia="en-IN" w:bidi="ta-IN"/>
                    </w:rPr>
                  </w:pPr>
                  <w:r w:rsidRPr="00345D24">
                    <w:rPr>
                      <w:b/>
                      <w:bCs/>
                      <w:lang w:val="en-IN" w:eastAsia="en-IN" w:bidi="ta-IN"/>
                    </w:rPr>
                    <w:t xml:space="preserve">YEAR OF </w:t>
                  </w:r>
                  <w:r w:rsidR="00842DF7">
                    <w:rPr>
                      <w:b/>
                      <w:bCs/>
                      <w:lang w:val="en-IN" w:eastAsia="en-IN" w:bidi="ta-IN"/>
                    </w:rPr>
                    <w:t xml:space="preserve">           </w:t>
                  </w:r>
                  <w:r w:rsidRPr="00345D24">
                    <w:rPr>
                      <w:b/>
                      <w:bCs/>
                      <w:lang w:val="en-IN" w:eastAsia="en-IN" w:bidi="ta-IN"/>
                    </w:rPr>
                    <w:t>PASSING</w:t>
                  </w:r>
                </w:p>
              </w:tc>
              <w:tc>
                <w:tcPr>
                  <w:tcW w:w="2617" w:type="dxa"/>
                </w:tcPr>
                <w:p w:rsidR="00345D24" w:rsidRPr="00345D24" w:rsidRDefault="00345D24" w:rsidP="00345D24">
                  <w:pPr>
                    <w:tabs>
                      <w:tab w:val="left" w:pos="2025"/>
                    </w:tabs>
                    <w:rPr>
                      <w:b/>
                      <w:bCs/>
                      <w:lang w:val="en-IN" w:eastAsia="en-IN" w:bidi="ta-IN"/>
                    </w:rPr>
                  </w:pPr>
                  <w:r>
                    <w:rPr>
                      <w:lang w:val="en-IN" w:eastAsia="en-IN" w:bidi="ta-IN"/>
                    </w:rPr>
                    <w:t xml:space="preserve">             </w:t>
                  </w:r>
                  <w:r w:rsidRPr="00345D24">
                    <w:rPr>
                      <w:b/>
                      <w:bCs/>
                      <w:lang w:val="en-IN" w:eastAsia="en-IN" w:bidi="ta-IN"/>
                    </w:rPr>
                    <w:t>MARKS</w:t>
                  </w:r>
                </w:p>
              </w:tc>
            </w:tr>
            <w:tr w:rsidR="00842DF7" w:rsidTr="00842DF7">
              <w:tc>
                <w:tcPr>
                  <w:tcW w:w="2617" w:type="dxa"/>
                </w:tcPr>
                <w:p w:rsidR="00842DF7" w:rsidRDefault="00842DF7" w:rsidP="00842DF7">
                  <w:pPr>
                    <w:pStyle w:val="ParaAttribute21"/>
                    <w:rPr>
                      <w:rFonts w:eastAsia="MS Mincho"/>
                    </w:rPr>
                  </w:pPr>
                  <w:r>
                    <w:rPr>
                      <w:rStyle w:val="CharAttribute1"/>
                      <w:szCs w:val="24"/>
                    </w:rPr>
                    <w:t xml:space="preserve">       Bachelor of Civil          E</w:t>
                  </w:r>
                  <w:r w:rsidR="005561A3">
                    <w:rPr>
                      <w:rStyle w:val="CharAttribute1"/>
                      <w:szCs w:val="24"/>
                    </w:rPr>
                    <w:t>ng</w:t>
                  </w:r>
                  <w:r>
                    <w:rPr>
                      <w:rStyle w:val="CharAttribute1"/>
                      <w:szCs w:val="24"/>
                    </w:rPr>
                    <w:t>ineering</w:t>
                  </w:r>
                </w:p>
              </w:tc>
              <w:tc>
                <w:tcPr>
                  <w:tcW w:w="2869" w:type="dxa"/>
                </w:tcPr>
                <w:p w:rsidR="00842DF7" w:rsidRDefault="00842DF7" w:rsidP="00842DF7">
                  <w:pPr>
                    <w:pStyle w:val="ParaAttribute21"/>
                    <w:rPr>
                      <w:rFonts w:eastAsia="MS Mincho"/>
                    </w:rPr>
                  </w:pPr>
                  <w:r>
                    <w:rPr>
                      <w:rStyle w:val="CharAttribute1"/>
                      <w:szCs w:val="24"/>
                    </w:rPr>
                    <w:t>Indian Institute of Integrated Science and Technology.</w:t>
                  </w:r>
                </w:p>
              </w:tc>
              <w:tc>
                <w:tcPr>
                  <w:tcW w:w="2365" w:type="dxa"/>
                </w:tcPr>
                <w:p w:rsidR="00842DF7" w:rsidRDefault="00842DF7" w:rsidP="00842DF7">
                  <w:pPr>
                    <w:tabs>
                      <w:tab w:val="left" w:pos="2025"/>
                    </w:tabs>
                    <w:jc w:val="center"/>
                    <w:rPr>
                      <w:lang w:val="en-IN" w:eastAsia="en-IN" w:bidi="ta-IN"/>
                    </w:rPr>
                  </w:pPr>
                  <w:r>
                    <w:rPr>
                      <w:lang w:val="en-IN" w:eastAsia="en-IN" w:bidi="ta-IN"/>
                    </w:rPr>
                    <w:t>Jun - 2010</w:t>
                  </w:r>
                </w:p>
              </w:tc>
              <w:tc>
                <w:tcPr>
                  <w:tcW w:w="2617" w:type="dxa"/>
                </w:tcPr>
                <w:p w:rsidR="00842DF7" w:rsidRDefault="00842DF7" w:rsidP="00842DF7">
                  <w:pPr>
                    <w:tabs>
                      <w:tab w:val="left" w:pos="2025"/>
                    </w:tabs>
                    <w:jc w:val="center"/>
                    <w:rPr>
                      <w:lang w:val="en-IN" w:eastAsia="en-IN" w:bidi="ta-IN"/>
                    </w:rPr>
                  </w:pPr>
                  <w:r>
                    <w:rPr>
                      <w:lang w:val="en-IN" w:eastAsia="en-IN" w:bidi="ta-IN"/>
                    </w:rPr>
                    <w:t>75.78</w:t>
                  </w:r>
                </w:p>
              </w:tc>
            </w:tr>
            <w:tr w:rsidR="00842DF7" w:rsidTr="00842DF7">
              <w:tc>
                <w:tcPr>
                  <w:tcW w:w="2617" w:type="dxa"/>
                </w:tcPr>
                <w:p w:rsidR="00842DF7" w:rsidRDefault="00842DF7" w:rsidP="00842DF7">
                  <w:pPr>
                    <w:pStyle w:val="ParaAttribute21"/>
                    <w:rPr>
                      <w:rFonts w:eastAsia="MS Mincho"/>
                    </w:rPr>
                  </w:pPr>
                  <w:r>
                    <w:rPr>
                      <w:rStyle w:val="CharAttribute1"/>
                      <w:szCs w:val="24"/>
                    </w:rPr>
                    <w:t xml:space="preserve">     Diploma in Civil      Engineering</w:t>
                  </w:r>
                </w:p>
              </w:tc>
              <w:tc>
                <w:tcPr>
                  <w:tcW w:w="2869" w:type="dxa"/>
                </w:tcPr>
                <w:p w:rsidR="00842DF7" w:rsidRDefault="00842DF7" w:rsidP="00842DF7">
                  <w:pPr>
                    <w:pStyle w:val="ParaAttribute21"/>
                    <w:rPr>
                      <w:rFonts w:eastAsia="MS Mincho"/>
                    </w:rPr>
                  </w:pPr>
                  <w:proofErr w:type="spellStart"/>
                  <w:r>
                    <w:rPr>
                      <w:rStyle w:val="CharAttribute1"/>
                      <w:szCs w:val="24"/>
                    </w:rPr>
                    <w:t>Adhiparasakthi</w:t>
                  </w:r>
                  <w:proofErr w:type="spellEnd"/>
                  <w:r>
                    <w:rPr>
                      <w:rStyle w:val="CharAttribute1"/>
                      <w:szCs w:val="24"/>
                    </w:rPr>
                    <w:t xml:space="preserve"> Polytechnic college, </w:t>
                  </w:r>
                  <w:proofErr w:type="spellStart"/>
                  <w:r>
                    <w:rPr>
                      <w:rStyle w:val="CharAttribute1"/>
                      <w:szCs w:val="24"/>
                    </w:rPr>
                    <w:t>Melmaruvathur</w:t>
                  </w:r>
                  <w:proofErr w:type="spellEnd"/>
                  <w:r>
                    <w:rPr>
                      <w:rStyle w:val="CharAttribute1"/>
                      <w:szCs w:val="24"/>
                    </w:rPr>
                    <w:t>.</w:t>
                  </w:r>
                </w:p>
              </w:tc>
              <w:tc>
                <w:tcPr>
                  <w:tcW w:w="2365" w:type="dxa"/>
                </w:tcPr>
                <w:p w:rsidR="00842DF7" w:rsidRDefault="00842DF7" w:rsidP="00842DF7">
                  <w:pPr>
                    <w:tabs>
                      <w:tab w:val="left" w:pos="2025"/>
                    </w:tabs>
                    <w:jc w:val="center"/>
                    <w:rPr>
                      <w:lang w:val="en-IN" w:eastAsia="en-IN" w:bidi="ta-IN"/>
                    </w:rPr>
                  </w:pPr>
                  <w:r>
                    <w:rPr>
                      <w:lang w:val="en-IN" w:eastAsia="en-IN" w:bidi="ta-IN"/>
                    </w:rPr>
                    <w:t>April - 2006</w:t>
                  </w:r>
                </w:p>
              </w:tc>
              <w:tc>
                <w:tcPr>
                  <w:tcW w:w="2617" w:type="dxa"/>
                </w:tcPr>
                <w:p w:rsidR="00842DF7" w:rsidRDefault="00842DF7" w:rsidP="00842DF7">
                  <w:pPr>
                    <w:tabs>
                      <w:tab w:val="left" w:pos="2025"/>
                    </w:tabs>
                    <w:jc w:val="center"/>
                    <w:rPr>
                      <w:lang w:val="en-IN" w:eastAsia="en-IN" w:bidi="ta-IN"/>
                    </w:rPr>
                  </w:pPr>
                  <w:r>
                    <w:rPr>
                      <w:lang w:val="en-IN" w:eastAsia="en-IN" w:bidi="ta-IN"/>
                    </w:rPr>
                    <w:t>75.17</w:t>
                  </w:r>
                </w:p>
              </w:tc>
            </w:tr>
            <w:tr w:rsidR="00842DF7" w:rsidTr="00842DF7">
              <w:tc>
                <w:tcPr>
                  <w:tcW w:w="2617" w:type="dxa"/>
                </w:tcPr>
                <w:p w:rsidR="00842DF7" w:rsidRDefault="00842DF7" w:rsidP="00842DF7">
                  <w:pPr>
                    <w:pStyle w:val="ParaAttribute21"/>
                    <w:rPr>
                      <w:rFonts w:eastAsia="MS Mincho"/>
                    </w:rPr>
                  </w:pPr>
                  <w:r>
                    <w:rPr>
                      <w:rStyle w:val="CharAttribute1"/>
                      <w:szCs w:val="24"/>
                    </w:rPr>
                    <w:t>SSLC</w:t>
                  </w:r>
                </w:p>
              </w:tc>
              <w:tc>
                <w:tcPr>
                  <w:tcW w:w="2869" w:type="dxa"/>
                </w:tcPr>
                <w:p w:rsidR="00842DF7" w:rsidRDefault="00842DF7" w:rsidP="00842DF7">
                  <w:pPr>
                    <w:pStyle w:val="ParaAttribute21"/>
                    <w:rPr>
                      <w:rFonts w:eastAsia="MS Mincho"/>
                    </w:rPr>
                  </w:pPr>
                  <w:r>
                    <w:rPr>
                      <w:rStyle w:val="CharAttribute1"/>
                      <w:szCs w:val="24"/>
                    </w:rPr>
                    <w:t xml:space="preserve">Government High School </w:t>
                  </w:r>
                  <w:proofErr w:type="spellStart"/>
                  <w:r>
                    <w:rPr>
                      <w:rStyle w:val="CharAttribute1"/>
                      <w:szCs w:val="24"/>
                    </w:rPr>
                    <w:t>Palavakkam</w:t>
                  </w:r>
                  <w:proofErr w:type="spellEnd"/>
                </w:p>
              </w:tc>
              <w:tc>
                <w:tcPr>
                  <w:tcW w:w="2365" w:type="dxa"/>
                </w:tcPr>
                <w:p w:rsidR="00842DF7" w:rsidRDefault="00842DF7" w:rsidP="00842DF7">
                  <w:pPr>
                    <w:tabs>
                      <w:tab w:val="left" w:pos="2025"/>
                    </w:tabs>
                    <w:jc w:val="center"/>
                    <w:rPr>
                      <w:lang w:val="en-IN" w:eastAsia="en-IN" w:bidi="ta-IN"/>
                    </w:rPr>
                  </w:pPr>
                  <w:r>
                    <w:rPr>
                      <w:lang w:val="en-IN" w:eastAsia="en-IN" w:bidi="ta-IN"/>
                    </w:rPr>
                    <w:t>April - 2003</w:t>
                  </w:r>
                </w:p>
              </w:tc>
              <w:tc>
                <w:tcPr>
                  <w:tcW w:w="2617" w:type="dxa"/>
                </w:tcPr>
                <w:p w:rsidR="00842DF7" w:rsidRDefault="00842DF7" w:rsidP="00842DF7">
                  <w:pPr>
                    <w:tabs>
                      <w:tab w:val="left" w:pos="2025"/>
                    </w:tabs>
                    <w:jc w:val="center"/>
                    <w:rPr>
                      <w:lang w:val="en-IN" w:eastAsia="en-IN" w:bidi="ta-IN"/>
                    </w:rPr>
                  </w:pPr>
                  <w:r>
                    <w:rPr>
                      <w:lang w:val="en-IN" w:eastAsia="en-IN" w:bidi="ta-IN"/>
                    </w:rPr>
                    <w:t>45.00</w:t>
                  </w:r>
                </w:p>
              </w:tc>
            </w:tr>
          </w:tbl>
          <w:p w:rsidR="004A024C" w:rsidRPr="00345D24" w:rsidRDefault="004A024C" w:rsidP="00345D24">
            <w:pPr>
              <w:tabs>
                <w:tab w:val="left" w:pos="2025"/>
              </w:tabs>
              <w:rPr>
                <w:lang w:eastAsia="en-IN"/>
              </w:rPr>
            </w:pPr>
          </w:p>
        </w:tc>
      </w:tr>
    </w:tbl>
    <w:p w:rsidR="004A024C" w:rsidRDefault="004A024C" w:rsidP="004A024C">
      <w:pPr>
        <w:pStyle w:val="ParaAttribute0"/>
        <w:rPr>
          <w:rFonts w:eastAsia="MS Mincho"/>
        </w:rPr>
      </w:pPr>
      <w:r>
        <w:rPr>
          <w:rStyle w:val="CharAttribute6"/>
          <w:szCs w:val="24"/>
        </w:rPr>
        <w:tab/>
      </w:r>
    </w:p>
    <w:p w:rsidR="004A024C" w:rsidRPr="00A158A5" w:rsidRDefault="004A024C" w:rsidP="004A024C">
      <w:pPr>
        <w:pStyle w:val="ParaAttribute19"/>
        <w:rPr>
          <w:rFonts w:eastAsia="MS Mincho"/>
          <w:sz w:val="28"/>
          <w:szCs w:val="28"/>
        </w:rPr>
      </w:pPr>
      <w:r w:rsidRPr="00A158A5">
        <w:rPr>
          <w:rStyle w:val="CharAttribute6"/>
          <w:sz w:val="28"/>
          <w:szCs w:val="28"/>
        </w:rPr>
        <w:t>Computer Skills</w:t>
      </w:r>
    </w:p>
    <w:p w:rsidR="004A024C" w:rsidRDefault="004A024C" w:rsidP="004A024C">
      <w:pPr>
        <w:pStyle w:val="ParaAttribute26"/>
        <w:contextualSpacing/>
        <w:rPr>
          <w:rFonts w:eastAsia="MS Mincho"/>
        </w:rPr>
      </w:pPr>
    </w:p>
    <w:p w:rsidR="004A024C" w:rsidRDefault="004A024C" w:rsidP="004A024C">
      <w:pPr>
        <w:pStyle w:val="ListParagraph"/>
        <w:widowControl w:val="0"/>
        <w:numPr>
          <w:ilvl w:val="0"/>
          <w:numId w:val="7"/>
        </w:numPr>
        <w:wordWrap w:val="0"/>
        <w:autoSpaceDE w:val="0"/>
        <w:autoSpaceDN w:val="0"/>
      </w:pPr>
      <w:r>
        <w:rPr>
          <w:rStyle w:val="CharAttribute1"/>
        </w:rPr>
        <w:t>Auto CADD – 2010</w:t>
      </w:r>
    </w:p>
    <w:p w:rsidR="004A024C" w:rsidRDefault="004A024C" w:rsidP="004A024C">
      <w:pPr>
        <w:pStyle w:val="ListParagraph"/>
        <w:widowControl w:val="0"/>
        <w:numPr>
          <w:ilvl w:val="0"/>
          <w:numId w:val="7"/>
        </w:numPr>
        <w:wordWrap w:val="0"/>
        <w:autoSpaceDE w:val="0"/>
        <w:autoSpaceDN w:val="0"/>
      </w:pPr>
      <w:r>
        <w:rPr>
          <w:rStyle w:val="CharAttribute1"/>
        </w:rPr>
        <w:t>MS OFFICE.</w:t>
      </w:r>
    </w:p>
    <w:p w:rsidR="004A024C" w:rsidRDefault="004A024C" w:rsidP="004A024C">
      <w:pPr>
        <w:pStyle w:val="ListParagraph"/>
        <w:widowControl w:val="0"/>
        <w:numPr>
          <w:ilvl w:val="0"/>
          <w:numId w:val="7"/>
        </w:numPr>
        <w:wordWrap w:val="0"/>
        <w:autoSpaceDE w:val="0"/>
        <w:autoSpaceDN w:val="0"/>
      </w:pPr>
      <w:r>
        <w:rPr>
          <w:rStyle w:val="CharAttribute1"/>
        </w:rPr>
        <w:t>Internet Applications.</w:t>
      </w:r>
    </w:p>
    <w:p w:rsidR="004A024C" w:rsidRDefault="004A024C" w:rsidP="004A024C">
      <w:pPr>
        <w:pStyle w:val="ParaAttribute26"/>
        <w:contextualSpacing/>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Languages Known</w:t>
      </w:r>
    </w:p>
    <w:p w:rsidR="004A024C" w:rsidRDefault="004A024C" w:rsidP="004A024C">
      <w:pPr>
        <w:pStyle w:val="ParaAttribute26"/>
        <w:contextualSpacing/>
        <w:rPr>
          <w:rFonts w:eastAsia="MS Mincho"/>
        </w:rPr>
      </w:pPr>
    </w:p>
    <w:p w:rsidR="004A024C" w:rsidRDefault="004A024C" w:rsidP="004A024C">
      <w:pPr>
        <w:pStyle w:val="ListParagraph"/>
        <w:widowControl w:val="0"/>
        <w:numPr>
          <w:ilvl w:val="0"/>
          <w:numId w:val="7"/>
        </w:numPr>
        <w:wordWrap w:val="0"/>
        <w:autoSpaceDE w:val="0"/>
        <w:autoSpaceDN w:val="0"/>
      </w:pPr>
      <w:r>
        <w:rPr>
          <w:rStyle w:val="CharAttribute1"/>
        </w:rPr>
        <w:t>English</w:t>
      </w:r>
    </w:p>
    <w:p w:rsidR="004A024C" w:rsidRDefault="004A024C" w:rsidP="004A024C">
      <w:pPr>
        <w:pStyle w:val="ListParagraph"/>
        <w:widowControl w:val="0"/>
        <w:numPr>
          <w:ilvl w:val="0"/>
          <w:numId w:val="7"/>
        </w:numPr>
        <w:wordWrap w:val="0"/>
        <w:autoSpaceDE w:val="0"/>
        <w:autoSpaceDN w:val="0"/>
      </w:pPr>
      <w:r>
        <w:rPr>
          <w:rStyle w:val="CharAttribute1"/>
        </w:rPr>
        <w:t>Tamil</w:t>
      </w:r>
    </w:p>
    <w:p w:rsidR="004A024C" w:rsidRDefault="004A024C" w:rsidP="004A024C">
      <w:pPr>
        <w:pStyle w:val="ListParagraph"/>
        <w:widowControl w:val="0"/>
        <w:numPr>
          <w:ilvl w:val="0"/>
          <w:numId w:val="7"/>
        </w:numPr>
        <w:wordWrap w:val="0"/>
        <w:autoSpaceDE w:val="0"/>
        <w:autoSpaceDN w:val="0"/>
      </w:pPr>
      <w:r>
        <w:rPr>
          <w:rStyle w:val="CharAttribute1"/>
        </w:rPr>
        <w:t>Hindi</w:t>
      </w:r>
    </w:p>
    <w:p w:rsidR="004A024C" w:rsidRDefault="004A024C" w:rsidP="004A024C">
      <w:pPr>
        <w:pStyle w:val="ListParagraph"/>
        <w:widowControl w:val="0"/>
        <w:numPr>
          <w:ilvl w:val="0"/>
          <w:numId w:val="7"/>
        </w:numPr>
        <w:wordWrap w:val="0"/>
        <w:autoSpaceDE w:val="0"/>
        <w:autoSpaceDN w:val="0"/>
      </w:pPr>
      <w:r>
        <w:rPr>
          <w:rStyle w:val="CharAttribute1"/>
        </w:rPr>
        <w:t>Telugu</w:t>
      </w:r>
    </w:p>
    <w:p w:rsidR="004A024C" w:rsidRDefault="004A024C" w:rsidP="004A024C">
      <w:pPr>
        <w:pStyle w:val="ParaAttribute26"/>
        <w:contextualSpacing/>
        <w:rPr>
          <w:rFonts w:eastAsia="MS Mincho"/>
        </w:rPr>
      </w:pPr>
    </w:p>
    <w:p w:rsidR="004A024C" w:rsidRPr="00A158A5" w:rsidRDefault="004A024C" w:rsidP="004A024C">
      <w:pPr>
        <w:pStyle w:val="ParaAttribute19"/>
        <w:rPr>
          <w:rFonts w:eastAsia="MS Mincho"/>
          <w:sz w:val="28"/>
          <w:szCs w:val="28"/>
        </w:rPr>
      </w:pPr>
      <w:r w:rsidRPr="00A158A5">
        <w:rPr>
          <w:rStyle w:val="CharAttribute6"/>
          <w:sz w:val="28"/>
          <w:szCs w:val="28"/>
        </w:rPr>
        <w:t xml:space="preserve">Personal Information </w:t>
      </w:r>
    </w:p>
    <w:p w:rsidR="004A024C" w:rsidRDefault="004A024C" w:rsidP="004A024C">
      <w:pPr>
        <w:pStyle w:val="ParaAttribute27"/>
        <w:spacing w:line="240" w:lineRule="atLeast"/>
        <w:rPr>
          <w:rFonts w:eastAsia="MS Mincho"/>
        </w:rPr>
      </w:pPr>
    </w:p>
    <w:p w:rsidR="004A024C" w:rsidRDefault="004A024C" w:rsidP="004A024C">
      <w:pPr>
        <w:pStyle w:val="ParaAttribute28"/>
        <w:spacing w:line="240" w:lineRule="atLeast"/>
        <w:rPr>
          <w:rFonts w:eastAsia="MS Mincho"/>
        </w:rPr>
      </w:pPr>
      <w:r>
        <w:rPr>
          <w:rStyle w:val="CharAttribute1"/>
          <w:szCs w:val="24"/>
        </w:rPr>
        <w:t>Father Name</w:t>
      </w:r>
      <w:r>
        <w:rPr>
          <w:rStyle w:val="CharAttribute1"/>
          <w:szCs w:val="24"/>
        </w:rPr>
        <w:tab/>
      </w:r>
      <w:r>
        <w:rPr>
          <w:rStyle w:val="CharAttribute1"/>
          <w:szCs w:val="24"/>
        </w:rPr>
        <w:tab/>
        <w:t xml:space="preserve">: </w:t>
      </w:r>
      <w:proofErr w:type="spellStart"/>
      <w:r>
        <w:rPr>
          <w:rStyle w:val="CharAttribute1"/>
          <w:szCs w:val="24"/>
        </w:rPr>
        <w:t>Ramachandiran</w:t>
      </w:r>
      <w:proofErr w:type="spellEnd"/>
      <w:r>
        <w:rPr>
          <w:rStyle w:val="CharAttribute1"/>
          <w:szCs w:val="24"/>
        </w:rPr>
        <w:t>.</w:t>
      </w:r>
    </w:p>
    <w:p w:rsidR="004A024C" w:rsidRDefault="004A024C" w:rsidP="004A024C">
      <w:pPr>
        <w:pStyle w:val="ParaAttribute28"/>
        <w:spacing w:line="240" w:lineRule="atLeast"/>
        <w:rPr>
          <w:rFonts w:eastAsia="MS Mincho"/>
        </w:rPr>
      </w:pPr>
      <w:r>
        <w:rPr>
          <w:rStyle w:val="CharAttribute1"/>
          <w:szCs w:val="24"/>
        </w:rPr>
        <w:t>Nationality</w:t>
      </w:r>
      <w:r>
        <w:rPr>
          <w:rStyle w:val="CharAttribute1"/>
          <w:szCs w:val="24"/>
        </w:rPr>
        <w:tab/>
      </w:r>
      <w:r>
        <w:rPr>
          <w:rStyle w:val="CharAttribute1"/>
          <w:szCs w:val="24"/>
        </w:rPr>
        <w:tab/>
        <w:t>: Indian.</w:t>
      </w:r>
    </w:p>
    <w:p w:rsidR="004A024C" w:rsidRDefault="004A024C" w:rsidP="004A024C">
      <w:pPr>
        <w:pStyle w:val="ParaAttribute28"/>
        <w:spacing w:line="240" w:lineRule="atLeast"/>
        <w:rPr>
          <w:rFonts w:eastAsia="MS Mincho"/>
        </w:rPr>
      </w:pPr>
      <w:r>
        <w:rPr>
          <w:rStyle w:val="CharAttribute1"/>
          <w:szCs w:val="24"/>
        </w:rPr>
        <w:t>Date of Birth</w:t>
      </w:r>
      <w:r>
        <w:rPr>
          <w:rStyle w:val="CharAttribute1"/>
          <w:szCs w:val="24"/>
        </w:rPr>
        <w:tab/>
      </w:r>
      <w:r>
        <w:rPr>
          <w:rStyle w:val="CharAttribute1"/>
          <w:szCs w:val="24"/>
        </w:rPr>
        <w:tab/>
        <w:t>: 04.05.1987.</w:t>
      </w:r>
    </w:p>
    <w:p w:rsidR="004A024C" w:rsidRDefault="004A024C" w:rsidP="004A024C">
      <w:pPr>
        <w:pStyle w:val="ParaAttribute28"/>
        <w:spacing w:line="240" w:lineRule="atLeast"/>
        <w:rPr>
          <w:rFonts w:eastAsia="MS Mincho"/>
        </w:rPr>
      </w:pPr>
      <w:r>
        <w:rPr>
          <w:rStyle w:val="CharAttribute1"/>
          <w:szCs w:val="24"/>
        </w:rPr>
        <w:t>Marital Status</w:t>
      </w:r>
      <w:r>
        <w:rPr>
          <w:rStyle w:val="CharAttribute1"/>
          <w:szCs w:val="24"/>
        </w:rPr>
        <w:tab/>
      </w:r>
      <w:r>
        <w:rPr>
          <w:rStyle w:val="CharAttribute1"/>
          <w:szCs w:val="24"/>
        </w:rPr>
        <w:tab/>
        <w:t>: Married.</w:t>
      </w:r>
    </w:p>
    <w:p w:rsidR="004A024C" w:rsidRDefault="004A024C" w:rsidP="004A024C">
      <w:pPr>
        <w:pStyle w:val="ParaAttribute30"/>
        <w:spacing w:line="240" w:lineRule="atLeast"/>
        <w:rPr>
          <w:rFonts w:eastAsia="MS Mincho"/>
        </w:rPr>
      </w:pPr>
      <w:r>
        <w:rPr>
          <w:rStyle w:val="CharAttribute1"/>
          <w:szCs w:val="24"/>
        </w:rPr>
        <w:t>Address</w:t>
      </w:r>
      <w:r>
        <w:rPr>
          <w:rStyle w:val="CharAttribute32"/>
          <w:szCs w:val="28"/>
        </w:rPr>
        <w:t xml:space="preserve"> </w:t>
      </w:r>
      <w:r>
        <w:rPr>
          <w:rStyle w:val="CharAttribute32"/>
          <w:szCs w:val="28"/>
        </w:rPr>
        <w:tab/>
      </w:r>
      <w:r>
        <w:rPr>
          <w:rStyle w:val="CharAttribute32"/>
          <w:szCs w:val="28"/>
        </w:rPr>
        <w:tab/>
        <w:t xml:space="preserve">: </w:t>
      </w:r>
      <w:r>
        <w:rPr>
          <w:rStyle w:val="CharAttribute1"/>
          <w:szCs w:val="24"/>
        </w:rPr>
        <w:t>PERAMBUR (</w:t>
      </w:r>
      <w:proofErr w:type="spellStart"/>
      <w:r>
        <w:rPr>
          <w:rStyle w:val="CharAttribute1"/>
          <w:szCs w:val="24"/>
        </w:rPr>
        <w:t>vill</w:t>
      </w:r>
      <w:proofErr w:type="spellEnd"/>
      <w:r>
        <w:rPr>
          <w:rStyle w:val="CharAttribute1"/>
          <w:szCs w:val="24"/>
        </w:rPr>
        <w:t>), SOOLAIMENI (PO), UTHUKOTTAI (</w:t>
      </w:r>
      <w:proofErr w:type="spellStart"/>
      <w:r>
        <w:rPr>
          <w:rStyle w:val="CharAttribute1"/>
          <w:szCs w:val="24"/>
        </w:rPr>
        <w:t>Tk</w:t>
      </w:r>
      <w:proofErr w:type="spellEnd"/>
      <w:r>
        <w:rPr>
          <w:rStyle w:val="CharAttribute1"/>
          <w:szCs w:val="24"/>
        </w:rPr>
        <w:t xml:space="preserve">), </w:t>
      </w:r>
    </w:p>
    <w:p w:rsidR="004A024C" w:rsidRDefault="004A024C" w:rsidP="004A024C">
      <w:pPr>
        <w:pStyle w:val="ParaAttribute32"/>
        <w:spacing w:line="240" w:lineRule="atLeast"/>
        <w:rPr>
          <w:rFonts w:eastAsia="MS Mincho"/>
        </w:rPr>
      </w:pPr>
      <w:r>
        <w:rPr>
          <w:rStyle w:val="CharAttribute1"/>
          <w:szCs w:val="24"/>
        </w:rPr>
        <w:t xml:space="preserve">  THIRUVALLUR (DIST), TAMILNADU STATE, INDIA – 602026.</w:t>
      </w:r>
    </w:p>
    <w:p w:rsidR="004A024C" w:rsidRDefault="004A024C" w:rsidP="004A024C">
      <w:pPr>
        <w:pStyle w:val="ParaAttribute0"/>
        <w:rPr>
          <w:rFonts w:eastAsia="MS Mincho"/>
        </w:rPr>
      </w:pPr>
    </w:p>
    <w:p w:rsidR="004A024C" w:rsidRDefault="004A024C" w:rsidP="004A024C">
      <w:pPr>
        <w:pStyle w:val="ParaAttribute0"/>
        <w:rPr>
          <w:rFonts w:eastAsia="MS Mincho"/>
        </w:rPr>
      </w:pPr>
      <w:r>
        <w:rPr>
          <w:rStyle w:val="CharAttribute1"/>
          <w:szCs w:val="24"/>
        </w:rPr>
        <w:t>Date:</w:t>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t>Yours Faithfully</w:t>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p>
    <w:p w:rsidR="004A024C" w:rsidRDefault="004A024C" w:rsidP="004A024C">
      <w:pPr>
        <w:pStyle w:val="ParaAttribute0"/>
        <w:rPr>
          <w:rFonts w:eastAsia="MS Mincho"/>
        </w:rPr>
      </w:pPr>
    </w:p>
    <w:p w:rsidR="004A024C" w:rsidRDefault="004A024C" w:rsidP="004A024C">
      <w:pPr>
        <w:pStyle w:val="ParaAttribute0"/>
        <w:rPr>
          <w:rFonts w:eastAsia="MS Mincho"/>
        </w:rPr>
      </w:pPr>
      <w:r>
        <w:rPr>
          <w:rStyle w:val="CharAttribute1"/>
          <w:szCs w:val="24"/>
        </w:rPr>
        <w:t>Location:</w:t>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r>
        <w:rPr>
          <w:rStyle w:val="CharAttribute1"/>
          <w:szCs w:val="24"/>
        </w:rPr>
        <w:tab/>
      </w:r>
      <w:proofErr w:type="spellStart"/>
      <w:r>
        <w:rPr>
          <w:rStyle w:val="CharAttribute1"/>
          <w:szCs w:val="24"/>
        </w:rPr>
        <w:t>Dilli</w:t>
      </w:r>
      <w:proofErr w:type="spellEnd"/>
      <w:r>
        <w:rPr>
          <w:rStyle w:val="CharAttribute1"/>
          <w:szCs w:val="24"/>
        </w:rPr>
        <w:t xml:space="preserve"> </w:t>
      </w:r>
      <w:proofErr w:type="spellStart"/>
      <w:r>
        <w:rPr>
          <w:rStyle w:val="CharAttribute1"/>
          <w:szCs w:val="24"/>
        </w:rPr>
        <w:t>Babu</w:t>
      </w:r>
      <w:proofErr w:type="spellEnd"/>
    </w:p>
    <w:sectPr w:rsidR="004A024C">
      <w:footerReference w:type="default" r:id="rId10"/>
      <w:pgSz w:w="12240" w:h="15840" w:code="1"/>
      <w:pgMar w:top="567" w:right="851" w:bottom="567" w:left="851"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71" w:rsidRDefault="000F1771">
      <w:r>
        <w:separator/>
      </w:r>
    </w:p>
  </w:endnote>
  <w:endnote w:type="continuationSeparator" w:id="0">
    <w:p w:rsidR="000F1771" w:rsidRDefault="000F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A" w:rsidRDefault="00607AAE">
    <w:pPr>
      <w:pStyle w:val="Footer"/>
    </w:pPr>
    <w:r>
      <w:tab/>
      <w:t xml:space="preserve">          </w:t>
    </w:r>
    <w:r w:rsidR="000A64E6">
      <w:t xml:space="preserve"> </w:t>
    </w:r>
    <w:proofErr w:type="spellStart"/>
    <w:r>
      <w:t>Dilli</w:t>
    </w:r>
    <w:proofErr w:type="spellEnd"/>
    <w:r>
      <w:t xml:space="preserve"> </w:t>
    </w:r>
    <w:proofErr w:type="spellStart"/>
    <w:r w:rsidR="000A64E6">
      <w:t>Babu</w:t>
    </w:r>
    <w:proofErr w:type="spellEnd"/>
    <w:r w:rsidR="000A64E6">
      <w:t xml:space="preserve">                                        Curriculum vitae                                                  1/</w:t>
    </w:r>
    <w:r>
      <w:t>1</w:t>
    </w:r>
    <w:r w:rsidR="000A64E6">
      <w:t>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71" w:rsidRDefault="000F1771">
      <w:r>
        <w:separator/>
      </w:r>
    </w:p>
  </w:footnote>
  <w:footnote w:type="continuationSeparator" w:id="0">
    <w:p w:rsidR="000F1771" w:rsidRDefault="000F1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0090009"/>
    <w:lvl w:ilvl="0">
      <w:start w:val="1"/>
      <w:numFmt w:val="bullet"/>
      <w:lvlText w:val=""/>
      <w:lvlJc w:val="left"/>
      <w:pPr>
        <w:ind w:left="840" w:hanging="360"/>
      </w:pPr>
      <w:rPr>
        <w:rFonts w:ascii="Wingdings" w:hAnsi="Wingdings" w:hint="default"/>
      </w:rPr>
    </w:lvl>
  </w:abstractNum>
  <w:abstractNum w:abstractNumId="1" w15:restartNumberingAfterBreak="0">
    <w:nsid w:val="00000002"/>
    <w:multiLevelType w:val="hybridMultilevel"/>
    <w:tmpl w:val="4D36742C"/>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2" w15:restartNumberingAfterBreak="0">
    <w:nsid w:val="00000003"/>
    <w:multiLevelType w:val="hybridMultilevel"/>
    <w:tmpl w:val="AD2C10BE"/>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3" w15:restartNumberingAfterBreak="0">
    <w:nsid w:val="00000004"/>
    <w:multiLevelType w:val="singleLevel"/>
    <w:tmpl w:val="40090009"/>
    <w:lvl w:ilvl="0">
      <w:start w:val="1"/>
      <w:numFmt w:val="bullet"/>
      <w:lvlText w:val=""/>
      <w:lvlJc w:val="left"/>
      <w:pPr>
        <w:ind w:left="840" w:hanging="360"/>
      </w:pPr>
      <w:rPr>
        <w:rFonts w:ascii="Wingdings" w:hAnsi="Wingdings" w:hint="default"/>
      </w:rPr>
    </w:lvl>
  </w:abstractNum>
  <w:abstractNum w:abstractNumId="4" w15:restartNumberingAfterBreak="0">
    <w:nsid w:val="00000005"/>
    <w:multiLevelType w:val="singleLevel"/>
    <w:tmpl w:val="40090009"/>
    <w:lvl w:ilvl="0">
      <w:start w:val="1"/>
      <w:numFmt w:val="bullet"/>
      <w:lvlText w:val=""/>
      <w:lvlJc w:val="left"/>
      <w:pPr>
        <w:ind w:left="720" w:hanging="360"/>
      </w:pPr>
      <w:rPr>
        <w:rFonts w:ascii="Wingdings" w:hAnsi="Wingdings" w:hint="default"/>
      </w:rPr>
    </w:lvl>
  </w:abstractNum>
  <w:abstractNum w:abstractNumId="5" w15:restartNumberingAfterBreak="0">
    <w:nsid w:val="00000006"/>
    <w:multiLevelType w:val="hybridMultilevel"/>
    <w:tmpl w:val="BC58009A"/>
    <w:lvl w:ilvl="0" w:tplc="40090009">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6" w15:restartNumberingAfterBreak="0">
    <w:nsid w:val="00000007"/>
    <w:multiLevelType w:val="hybridMultilevel"/>
    <w:tmpl w:val="3F74C37E"/>
    <w:lvl w:ilvl="0" w:tplc="40090009">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000008"/>
    <w:multiLevelType w:val="hybridMultilevel"/>
    <w:tmpl w:val="757C939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singleLevel"/>
    <w:tmpl w:val="896EDBBA"/>
    <w:lvl w:ilvl="0">
      <w:start w:val="1"/>
      <w:numFmt w:val="decimal"/>
      <w:pStyle w:val="ListNumber2"/>
      <w:lvlText w:val="%1."/>
      <w:lvlJc w:val="left"/>
      <w:pPr>
        <w:tabs>
          <w:tab w:val="left" w:pos="720"/>
        </w:tabs>
        <w:ind w:left="720" w:hanging="360"/>
      </w:pPr>
    </w:lvl>
  </w:abstractNum>
  <w:abstractNum w:abstractNumId="9" w15:restartNumberingAfterBreak="0">
    <w:nsid w:val="0000000A"/>
    <w:multiLevelType w:val="hybridMultilevel"/>
    <w:tmpl w:val="F4608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5610102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6AC8D6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F96C25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000000E"/>
    <w:multiLevelType w:val="hybridMultilevel"/>
    <w:tmpl w:val="17B8681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singleLevel"/>
    <w:tmpl w:val="776CE3C8"/>
    <w:lvl w:ilvl="0">
      <w:start w:val="1"/>
      <w:numFmt w:val="decimal"/>
      <w:pStyle w:val="ListNumber3"/>
      <w:lvlText w:val="%1."/>
      <w:lvlJc w:val="left"/>
      <w:pPr>
        <w:tabs>
          <w:tab w:val="left" w:pos="1080"/>
        </w:tabs>
        <w:ind w:left="1080" w:hanging="360"/>
      </w:pPr>
    </w:lvl>
  </w:abstractNum>
  <w:abstractNum w:abstractNumId="15" w15:restartNumberingAfterBreak="0">
    <w:nsid w:val="00000010"/>
    <w:multiLevelType w:val="multilevel"/>
    <w:tmpl w:val="9E26B4E8"/>
    <w:numStyleLink w:val="ArticleSection"/>
  </w:abstractNum>
  <w:abstractNum w:abstractNumId="16" w15:restartNumberingAfterBreak="0">
    <w:nsid w:val="00000011"/>
    <w:multiLevelType w:val="singleLevel"/>
    <w:tmpl w:val="464ADB4E"/>
    <w:lvl w:ilvl="0">
      <w:start w:val="1"/>
      <w:numFmt w:val="decimal"/>
      <w:pStyle w:val="ListNumber5"/>
      <w:lvlText w:val="%1."/>
      <w:lvlJc w:val="left"/>
      <w:pPr>
        <w:tabs>
          <w:tab w:val="left" w:pos="1800"/>
        </w:tabs>
        <w:ind w:left="1800" w:hanging="360"/>
      </w:pPr>
    </w:lvl>
  </w:abstractNum>
  <w:abstractNum w:abstractNumId="17" w15:restartNumberingAfterBreak="0">
    <w:nsid w:val="00000012"/>
    <w:multiLevelType w:val="hybridMultilevel"/>
    <w:tmpl w:val="8D0EBD4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69D452B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singleLevel"/>
    <w:tmpl w:val="99BEB05E"/>
    <w:lvl w:ilvl="0">
      <w:start w:val="1"/>
      <w:numFmt w:val="decimal"/>
      <w:pStyle w:val="ListNumber4"/>
      <w:lvlText w:val="%1."/>
      <w:lvlJc w:val="left"/>
      <w:pPr>
        <w:tabs>
          <w:tab w:val="left" w:pos="1440"/>
        </w:tabs>
        <w:ind w:left="1440" w:hanging="360"/>
      </w:pPr>
    </w:lvl>
  </w:abstractNum>
  <w:abstractNum w:abstractNumId="20" w15:restartNumberingAfterBreak="0">
    <w:nsid w:val="00000015"/>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1" w15:restartNumberingAfterBreak="0">
    <w:nsid w:val="00000016"/>
    <w:multiLevelType w:val="singleLevel"/>
    <w:tmpl w:val="FB78BB52"/>
    <w:lvl w:ilvl="0">
      <w:start w:val="1"/>
      <w:numFmt w:val="bullet"/>
      <w:pStyle w:val="ListBullet2"/>
      <w:lvlText w:val=""/>
      <w:lvlJc w:val="left"/>
      <w:pPr>
        <w:tabs>
          <w:tab w:val="left" w:pos="720"/>
        </w:tabs>
        <w:ind w:left="720" w:hanging="360"/>
      </w:pPr>
      <w:rPr>
        <w:rFonts w:ascii="Symbol" w:hAnsi="Symbol" w:hint="default"/>
      </w:rPr>
    </w:lvl>
  </w:abstractNum>
  <w:abstractNum w:abstractNumId="22" w15:restartNumberingAfterBreak="0">
    <w:nsid w:val="00000017"/>
    <w:multiLevelType w:val="multilevel"/>
    <w:tmpl w:val="9E26B4E8"/>
    <w:styleLink w:val="ArticleSection"/>
    <w:lvl w:ilvl="0">
      <w:start w:val="1"/>
      <w:numFmt w:val="upperRoman"/>
      <w:lvlText w:val="Article %1."/>
      <w:lvlJc w:val="left"/>
      <w:pPr>
        <w:tabs>
          <w:tab w:val="left" w:pos="1440"/>
        </w:tabs>
        <w:ind w:left="0" w:firstLine="0"/>
      </w:pPr>
    </w:lvl>
    <w:lvl w:ilvl="1">
      <w:start w:val="1"/>
      <w:numFmt w:val="decimalZero"/>
      <w:isLgl/>
      <w:lvlText w:val="Sectio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3" w15:restartNumberingAfterBreak="0">
    <w:nsid w:val="00000018"/>
    <w:multiLevelType w:val="hybridMultilevel"/>
    <w:tmpl w:val="F4D099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9362C2A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E8FA5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A894B2E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multilevel"/>
    <w:tmpl w:val="9E26B4E8"/>
    <w:numStyleLink w:val="ArticleSection"/>
  </w:abstractNum>
  <w:abstractNum w:abstractNumId="28" w15:restartNumberingAfterBreak="0">
    <w:nsid w:val="0000001D"/>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9" w15:restartNumberingAfterBreak="0">
    <w:nsid w:val="0000001E"/>
    <w:multiLevelType w:val="singleLevel"/>
    <w:tmpl w:val="6A4A099C"/>
    <w:lvl w:ilvl="0">
      <w:start w:val="1"/>
      <w:numFmt w:val="decimal"/>
      <w:pStyle w:val="ListNumber"/>
      <w:lvlText w:val="%1."/>
      <w:lvlJc w:val="left"/>
      <w:pPr>
        <w:tabs>
          <w:tab w:val="left" w:pos="360"/>
        </w:tabs>
        <w:ind w:left="360" w:hanging="360"/>
      </w:pPr>
    </w:lvl>
  </w:abstractNum>
  <w:abstractNum w:abstractNumId="30" w15:restartNumberingAfterBreak="0">
    <w:nsid w:val="032B2902"/>
    <w:multiLevelType w:val="hybridMultilevel"/>
    <w:tmpl w:val="51401618"/>
    <w:lvl w:ilvl="0" w:tplc="761CA654">
      <w:numFmt w:val="bullet"/>
      <w:lvlText w:val="v"/>
      <w:lvlJc w:val="left"/>
      <w:pPr>
        <w:ind w:left="720" w:hanging="360"/>
      </w:pPr>
      <w:rPr>
        <w:rFonts w:ascii="Wingdings" w:eastAsia="Wingdings" w:hAnsi="Wingdings" w:hint="default"/>
        <w:b w:val="0"/>
        <w:color w:val="000000"/>
        <w:sz w:val="24"/>
        <w:szCs w:val="24"/>
      </w:rPr>
    </w:lvl>
    <w:lvl w:ilvl="1" w:tplc="69EAB642">
      <w:start w:val="1"/>
      <w:numFmt w:val="bullet"/>
      <w:lvlText w:val="o"/>
      <w:lvlJc w:val="left"/>
      <w:pPr>
        <w:ind w:left="1440" w:hanging="360"/>
      </w:pPr>
      <w:rPr>
        <w:rFonts w:ascii="Times New Roman" w:eastAsia="MS Mincho" w:hAnsi="Times New Roman" w:hint="default"/>
        <w:b w:val="0"/>
        <w:color w:val="000000"/>
      </w:rPr>
    </w:lvl>
    <w:lvl w:ilvl="2" w:tplc="824AAF04">
      <w:start w:val="1"/>
      <w:numFmt w:val="bullet"/>
      <w:lvlText w:val="§"/>
      <w:lvlJc w:val="left"/>
      <w:pPr>
        <w:ind w:left="2160" w:hanging="360"/>
      </w:pPr>
      <w:rPr>
        <w:rFonts w:ascii="Times New Roman" w:eastAsia="MS Mincho" w:hAnsi="Times New Roman" w:hint="default"/>
        <w:b w:val="0"/>
        <w:color w:val="000000"/>
      </w:rPr>
    </w:lvl>
    <w:lvl w:ilvl="3" w:tplc="B78881D6">
      <w:start w:val="1"/>
      <w:numFmt w:val="bullet"/>
      <w:lvlText w:val="·"/>
      <w:lvlJc w:val="left"/>
      <w:pPr>
        <w:ind w:left="2880" w:hanging="360"/>
      </w:pPr>
      <w:rPr>
        <w:rFonts w:ascii="Times New Roman" w:eastAsia="MS Mincho" w:hAnsi="Times New Roman" w:hint="default"/>
        <w:b w:val="0"/>
        <w:color w:val="000000"/>
      </w:rPr>
    </w:lvl>
    <w:lvl w:ilvl="4" w:tplc="64B29622">
      <w:start w:val="1"/>
      <w:numFmt w:val="bullet"/>
      <w:lvlText w:val="o"/>
      <w:lvlJc w:val="left"/>
      <w:pPr>
        <w:ind w:left="3600" w:hanging="360"/>
      </w:pPr>
      <w:rPr>
        <w:rFonts w:ascii="Times New Roman" w:eastAsia="MS Mincho" w:hAnsi="Times New Roman" w:hint="default"/>
        <w:b w:val="0"/>
        <w:color w:val="000000"/>
      </w:rPr>
    </w:lvl>
    <w:lvl w:ilvl="5" w:tplc="1BAE59F6">
      <w:start w:val="1"/>
      <w:numFmt w:val="bullet"/>
      <w:lvlText w:val="§"/>
      <w:lvlJc w:val="left"/>
      <w:pPr>
        <w:ind w:left="4320" w:hanging="360"/>
      </w:pPr>
      <w:rPr>
        <w:rFonts w:ascii="Times New Roman" w:eastAsia="MS Mincho" w:hAnsi="Times New Roman" w:hint="default"/>
        <w:b w:val="0"/>
        <w:color w:val="000000"/>
      </w:rPr>
    </w:lvl>
    <w:lvl w:ilvl="6" w:tplc="9D9849C2">
      <w:start w:val="1"/>
      <w:numFmt w:val="bullet"/>
      <w:lvlText w:val="·"/>
      <w:lvlJc w:val="left"/>
      <w:pPr>
        <w:ind w:left="5040" w:hanging="360"/>
      </w:pPr>
      <w:rPr>
        <w:rFonts w:ascii="Times New Roman" w:eastAsia="MS Mincho" w:hAnsi="Times New Roman" w:hint="default"/>
        <w:b w:val="0"/>
        <w:color w:val="000000"/>
      </w:rPr>
    </w:lvl>
    <w:lvl w:ilvl="7" w:tplc="16A8A844">
      <w:start w:val="1"/>
      <w:numFmt w:val="bullet"/>
      <w:lvlText w:val="o"/>
      <w:lvlJc w:val="left"/>
      <w:pPr>
        <w:ind w:left="5760" w:hanging="360"/>
      </w:pPr>
      <w:rPr>
        <w:rFonts w:ascii="Times New Roman" w:eastAsia="MS Mincho" w:hAnsi="Times New Roman" w:hint="default"/>
        <w:b w:val="0"/>
        <w:color w:val="000000"/>
      </w:rPr>
    </w:lvl>
    <w:lvl w:ilvl="8" w:tplc="DC4E429C">
      <w:start w:val="1"/>
      <w:numFmt w:val="bullet"/>
      <w:lvlText w:val="§"/>
      <w:lvlJc w:val="left"/>
      <w:pPr>
        <w:ind w:left="6480" w:hanging="360"/>
      </w:pPr>
      <w:rPr>
        <w:rFonts w:ascii="Times New Roman" w:eastAsia="MS Mincho" w:hAnsi="Times New Roman" w:hint="default"/>
        <w:b w:val="0"/>
        <w:color w:val="000000"/>
      </w:rPr>
    </w:lvl>
  </w:abstractNum>
  <w:abstractNum w:abstractNumId="31" w15:restartNumberingAfterBreak="0">
    <w:nsid w:val="425732B5"/>
    <w:multiLevelType w:val="singleLevel"/>
    <w:tmpl w:val="F460AB02"/>
    <w:lvl w:ilvl="0">
      <w:start w:val="1"/>
      <w:numFmt w:val="bullet"/>
      <w:pStyle w:val="ListBullet4"/>
      <w:lvlText w:val=""/>
      <w:lvlJc w:val="left"/>
      <w:pPr>
        <w:tabs>
          <w:tab w:val="left" w:pos="1440"/>
        </w:tabs>
        <w:ind w:left="1440" w:hanging="360"/>
      </w:pPr>
      <w:rPr>
        <w:rFonts w:ascii="Symbol" w:hAnsi="Symbol" w:hint="default"/>
      </w:rPr>
    </w:lvl>
  </w:abstractNum>
  <w:num w:numId="1">
    <w:abstractNumId w:val="14"/>
  </w:num>
  <w:num w:numId="2">
    <w:abstractNumId w:val="10"/>
  </w:num>
  <w:num w:numId="3">
    <w:abstractNumId w:val="28"/>
  </w:num>
  <w:num w:numId="4">
    <w:abstractNumId w:val="4"/>
  </w:num>
  <w:num w:numId="5">
    <w:abstractNumId w:val="18"/>
  </w:num>
  <w:num w:numId="6">
    <w:abstractNumId w:val="24"/>
  </w:num>
  <w:num w:numId="7">
    <w:abstractNumId w:val="7"/>
  </w:num>
  <w:num w:numId="8">
    <w:abstractNumId w:val="9"/>
  </w:num>
  <w:num w:numId="9">
    <w:abstractNumId w:val="27"/>
  </w:num>
  <w:num w:numId="10">
    <w:abstractNumId w:val="2"/>
  </w:num>
  <w:num w:numId="11">
    <w:abstractNumId w:val="23"/>
  </w:num>
  <w:num w:numId="12">
    <w:abstractNumId w:val="31"/>
  </w:num>
  <w:num w:numId="13">
    <w:abstractNumId w:val="5"/>
  </w:num>
  <w:num w:numId="14">
    <w:abstractNumId w:val="20"/>
  </w:num>
  <w:num w:numId="15">
    <w:abstractNumId w:val="15"/>
  </w:num>
  <w:num w:numId="16">
    <w:abstractNumId w:val="3"/>
  </w:num>
  <w:num w:numId="17">
    <w:abstractNumId w:val="6"/>
  </w:num>
  <w:num w:numId="18">
    <w:abstractNumId w:val="13"/>
  </w:num>
  <w:num w:numId="19">
    <w:abstractNumId w:val="16"/>
  </w:num>
  <w:num w:numId="20">
    <w:abstractNumId w:val="26"/>
  </w:num>
  <w:num w:numId="21">
    <w:abstractNumId w:val="11"/>
  </w:num>
  <w:num w:numId="22">
    <w:abstractNumId w:val="21"/>
  </w:num>
  <w:num w:numId="23">
    <w:abstractNumId w:val="22"/>
  </w:num>
  <w:num w:numId="24">
    <w:abstractNumId w:val="0"/>
  </w:num>
  <w:num w:numId="25">
    <w:abstractNumId w:val="12"/>
  </w:num>
  <w:num w:numId="26">
    <w:abstractNumId w:val="1"/>
  </w:num>
  <w:num w:numId="27">
    <w:abstractNumId w:val="29"/>
  </w:num>
  <w:num w:numId="28">
    <w:abstractNumId w:val="17"/>
  </w:num>
  <w:num w:numId="29">
    <w:abstractNumId w:val="25"/>
  </w:num>
  <w:num w:numId="30">
    <w:abstractNumId w:val="19"/>
  </w:num>
  <w:num w:numId="31">
    <w:abstractNumId w:val="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5A"/>
    <w:rsid w:val="000104AC"/>
    <w:rsid w:val="000929F0"/>
    <w:rsid w:val="000A5AEB"/>
    <w:rsid w:val="000A64E6"/>
    <w:rsid w:val="000D6C44"/>
    <w:rsid w:val="000F1771"/>
    <w:rsid w:val="001C4B11"/>
    <w:rsid w:val="002001D8"/>
    <w:rsid w:val="002F67D2"/>
    <w:rsid w:val="00345D24"/>
    <w:rsid w:val="0035217F"/>
    <w:rsid w:val="003F178A"/>
    <w:rsid w:val="0042115A"/>
    <w:rsid w:val="00470FB7"/>
    <w:rsid w:val="004A024C"/>
    <w:rsid w:val="005561A3"/>
    <w:rsid w:val="00561CAE"/>
    <w:rsid w:val="00607AAE"/>
    <w:rsid w:val="00671E1F"/>
    <w:rsid w:val="00693CB3"/>
    <w:rsid w:val="00793E92"/>
    <w:rsid w:val="00817ACF"/>
    <w:rsid w:val="00842DF7"/>
    <w:rsid w:val="008A418D"/>
    <w:rsid w:val="00A158A5"/>
    <w:rsid w:val="00A84625"/>
    <w:rsid w:val="00AD39F3"/>
    <w:rsid w:val="00B26B31"/>
    <w:rsid w:val="00C47786"/>
    <w:rsid w:val="00CE578A"/>
    <w:rsid w:val="00D42583"/>
    <w:rsid w:val="00DB56D0"/>
    <w:rsid w:val="00DC49A1"/>
    <w:rsid w:val="00F31629"/>
    <w:rsid w:val="00FC30A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FCA9313-A836-4ECA-88AD-F4FA5B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pPr>
      <w:keepNext/>
      <w:spacing w:before="240" w:after="60"/>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uiPriority w:val="9"/>
    <w:qFormat/>
    <w:pPr>
      <w:spacing w:before="240" w:after="60"/>
      <w:outlineLvl w:val="6"/>
    </w:pPr>
  </w:style>
  <w:style w:type="paragraph" w:styleId="Heading8">
    <w:name w:val="heading 8"/>
    <w:basedOn w:val="Normal"/>
    <w:next w:val="Normal"/>
    <w:uiPriority w:val="9"/>
    <w:qFormat/>
    <w:pPr>
      <w:spacing w:before="240" w:after="60"/>
      <w:outlineLvl w:val="7"/>
    </w:pPr>
    <w:rPr>
      <w:i/>
      <w:iCs/>
    </w:rPr>
  </w:style>
  <w:style w:type="paragraph" w:styleId="Heading9">
    <w:name w:val="heading 9"/>
    <w:basedOn w:val="Normal"/>
    <w:next w:val="Normal"/>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3"/>
      </w:numPr>
    </w:pPr>
  </w:style>
  <w:style w:type="numbering" w:styleId="1ai">
    <w:name w:val="Outline List 1"/>
    <w:basedOn w:val="NoList"/>
    <w:pPr>
      <w:numPr>
        <w:numId w:val="14"/>
      </w:numPr>
    </w:pPr>
  </w:style>
  <w:style w:type="numbering" w:styleId="ArticleSection">
    <w:name w:val="Outline List 3"/>
    <w:basedOn w:val="NoList"/>
    <w:pPr>
      <w:numPr>
        <w:numId w:val="23"/>
      </w:numPr>
    </w:pPr>
  </w:style>
  <w:style w:type="paragraph" w:styleId="BlockText">
    <w:name w:val="Block Text"/>
    <w:basedOn w:val="Normal"/>
    <w:uiPriority w:val="99"/>
    <w:qFormat/>
    <w:pPr>
      <w:spacing w:after="120"/>
      <w:ind w:left="1440" w:right="1440"/>
    </w:pPr>
  </w:style>
  <w:style w:type="paragraph" w:styleId="BodyText">
    <w:name w:val="Body Text"/>
    <w:basedOn w:val="Normal"/>
    <w:uiPriority w:val="99"/>
    <w:pPr>
      <w:spacing w:after="120"/>
    </w:pPr>
  </w:style>
  <w:style w:type="paragraph" w:styleId="BodyText2">
    <w:name w:val="Body Text 2"/>
    <w:basedOn w:val="Normal"/>
    <w:uiPriority w:val="99"/>
    <w:pPr>
      <w:spacing w:after="120" w:line="480" w:lineRule="auto"/>
    </w:pPr>
  </w:style>
  <w:style w:type="paragraph" w:styleId="BodyText3">
    <w:name w:val="Body Text 3"/>
    <w:basedOn w:val="Normal"/>
    <w:uiPriority w:val="99"/>
    <w:pPr>
      <w:spacing w:after="120"/>
    </w:pPr>
    <w:rPr>
      <w:sz w:val="16"/>
      <w:szCs w:val="16"/>
    </w:rPr>
  </w:style>
  <w:style w:type="paragraph" w:styleId="BodyTextFirstIndent">
    <w:name w:val="Body Text First Indent"/>
    <w:basedOn w:val="BodyText"/>
    <w:uiPriority w:val="99"/>
    <w:pPr>
      <w:ind w:firstLine="210"/>
    </w:pPr>
  </w:style>
  <w:style w:type="paragraph" w:styleId="BodyTextIndent">
    <w:name w:val="Body Text Indent"/>
    <w:basedOn w:val="Normal"/>
    <w:uiPriority w:val="99"/>
    <w:pPr>
      <w:spacing w:after="120"/>
      <w:ind w:left="360"/>
    </w:pPr>
  </w:style>
  <w:style w:type="paragraph" w:styleId="BodyTextFirstIndent2">
    <w:name w:val="Body Text First Indent 2"/>
    <w:basedOn w:val="BodyTextIndent"/>
    <w:uiPriority w:val="99"/>
    <w:pPr>
      <w:ind w:firstLine="210"/>
    </w:pPr>
  </w:style>
  <w:style w:type="paragraph" w:styleId="BodyTextIndent2">
    <w:name w:val="Body Text Indent 2"/>
    <w:basedOn w:val="Normal"/>
    <w:uiPriority w:val="99"/>
    <w:pPr>
      <w:spacing w:after="120" w:line="480" w:lineRule="auto"/>
      <w:ind w:left="360"/>
    </w:pPr>
  </w:style>
  <w:style w:type="paragraph" w:styleId="BodyTextIndent3">
    <w:name w:val="Body Text Indent 3"/>
    <w:basedOn w:val="Normal"/>
    <w:uiPriority w:val="99"/>
    <w:pPr>
      <w:spacing w:after="120"/>
      <w:ind w:left="360"/>
    </w:pPr>
    <w:rPr>
      <w:sz w:val="16"/>
      <w:szCs w:val="16"/>
    </w:rPr>
  </w:style>
  <w:style w:type="paragraph" w:styleId="Closing">
    <w:name w:val="Closing"/>
    <w:basedOn w:val="Normal"/>
    <w:uiPriority w:val="99"/>
    <w:pPr>
      <w:ind w:left="4320"/>
    </w:pPr>
  </w:style>
  <w:style w:type="paragraph" w:styleId="Date">
    <w:name w:val="Date"/>
    <w:basedOn w:val="Normal"/>
    <w:next w:val="Normal"/>
    <w:uiPriority w:val="99"/>
  </w:style>
  <w:style w:type="paragraph" w:styleId="E-mailSignature">
    <w:name w:val="E-mail Signature"/>
    <w:basedOn w:val="Normal"/>
    <w:uiPriority w:val="99"/>
  </w:style>
  <w:style w:type="character" w:styleId="Emphasis">
    <w:name w:val="Emphasis"/>
    <w:uiPriority w:val="20"/>
    <w:qFormat/>
    <w:rPr>
      <w:i/>
      <w:iC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uiPriority w:val="99"/>
    <w:pPr>
      <w:tabs>
        <w:tab w:val="center" w:pos="4320"/>
        <w:tab w:val="right" w:pos="8640"/>
      </w:tabs>
    </w:pPr>
  </w:style>
  <w:style w:type="character" w:styleId="HTMLAcronym">
    <w:name w:val="HTML Acronym"/>
    <w:basedOn w:val="DefaultParagraphFont"/>
    <w:uiPriority w:val="99"/>
  </w:style>
  <w:style w:type="paragraph" w:styleId="HTMLAddress">
    <w:name w:val="HTML Address"/>
    <w:basedOn w:val="Normal"/>
    <w:uiPriority w:val="99"/>
    <w:rPr>
      <w:i/>
      <w:iCs/>
    </w:rPr>
  </w:style>
  <w:style w:type="character" w:styleId="HTMLCite">
    <w:name w:val="HTML Cite"/>
    <w:uiPriority w:val="99"/>
    <w:rPr>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uiPriority w:val="99"/>
    <w:rPr>
      <w:rFonts w:ascii="Courier New" w:hAnsi="Courier New" w:cs="Courier New"/>
      <w:sz w:val="20"/>
      <w:szCs w:val="20"/>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i/>
      <w:iCs/>
    </w:rPr>
  </w:style>
  <w:style w:type="character" w:styleId="Hyperlink">
    <w:name w:val="Hyperlink"/>
    <w:uiPriority w:val="99"/>
    <w:rPr>
      <w:color w:val="0000FF"/>
      <w:u w:val="single"/>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uiPriority w:val="99"/>
    <w:pPr>
      <w:tabs>
        <w:tab w:val="left" w:pos="360"/>
      </w:tabs>
    </w:pPr>
  </w:style>
  <w:style w:type="paragraph" w:styleId="ListBullet2">
    <w:name w:val="List Bullet 2"/>
    <w:basedOn w:val="Normal"/>
    <w:uiPriority w:val="99"/>
    <w:pPr>
      <w:numPr>
        <w:numId w:val="22"/>
      </w:numPr>
    </w:pPr>
  </w:style>
  <w:style w:type="paragraph" w:styleId="ListBullet3">
    <w:name w:val="List Bullet 3"/>
    <w:basedOn w:val="Normal"/>
    <w:uiPriority w:val="99"/>
    <w:pPr>
      <w:tabs>
        <w:tab w:val="left" w:pos="1080"/>
      </w:tabs>
    </w:pPr>
  </w:style>
  <w:style w:type="paragraph" w:styleId="ListBullet4">
    <w:name w:val="List Bullet 4"/>
    <w:basedOn w:val="Normal"/>
    <w:uiPriority w:val="99"/>
    <w:pPr>
      <w:numPr>
        <w:numId w:val="12"/>
      </w:numPr>
    </w:pPr>
  </w:style>
  <w:style w:type="paragraph" w:styleId="ListBullet5">
    <w:name w:val="List Bullet 5"/>
    <w:basedOn w:val="Normal"/>
    <w:uiPriority w:val="99"/>
    <w:pPr>
      <w:tabs>
        <w:tab w:val="left" w:pos="1800"/>
      </w:tabs>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7"/>
      </w:numPr>
    </w:pPr>
  </w:style>
  <w:style w:type="paragraph" w:styleId="ListNumber2">
    <w:name w:val="List Number 2"/>
    <w:basedOn w:val="Normal"/>
    <w:uiPriority w:val="99"/>
    <w:pPr>
      <w:numPr>
        <w:numId w:val="31"/>
      </w:numPr>
    </w:pPr>
  </w:style>
  <w:style w:type="paragraph" w:styleId="ListNumber3">
    <w:name w:val="List Number 3"/>
    <w:basedOn w:val="Normal"/>
    <w:uiPriority w:val="99"/>
    <w:pPr>
      <w:numPr>
        <w:numId w:val="1"/>
      </w:numPr>
    </w:pPr>
  </w:style>
  <w:style w:type="paragraph" w:styleId="ListNumber4">
    <w:name w:val="List Number 4"/>
    <w:basedOn w:val="Normal"/>
    <w:uiPriority w:val="99"/>
    <w:pPr>
      <w:numPr>
        <w:numId w:val="30"/>
      </w:numPr>
    </w:pPr>
  </w:style>
  <w:style w:type="paragraph" w:styleId="ListNumber5">
    <w:name w:val="List Number 5"/>
    <w:basedOn w:val="Normal"/>
    <w:uiPriority w:val="99"/>
    <w:pPr>
      <w:numPr>
        <w:numId w:val="19"/>
      </w:numPr>
    </w:pPr>
  </w:style>
  <w:style w:type="paragraph" w:styleId="MessageHeader">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uiPriority w:val="99"/>
  </w:style>
  <w:style w:type="character" w:styleId="PageNumber">
    <w:name w:val="page number"/>
    <w:basedOn w:val="DefaultParagraphFont"/>
    <w:uiPriority w:val="99"/>
  </w:style>
  <w:style w:type="paragraph" w:styleId="PlainText">
    <w:name w:val="Plain Text"/>
    <w:basedOn w:val="Normal"/>
    <w:uiPriority w:val="99"/>
    <w:rPr>
      <w:rFonts w:ascii="Courier New" w:hAnsi="Courier New" w:cs="Courier New"/>
      <w:sz w:val="20"/>
      <w:szCs w:val="20"/>
    </w:rPr>
  </w:style>
  <w:style w:type="paragraph" w:styleId="Salutation">
    <w:name w:val="Salutation"/>
    <w:basedOn w:val="Normal"/>
    <w:next w:val="Normal"/>
    <w:uiPriority w:val="99"/>
  </w:style>
  <w:style w:type="paragraph" w:styleId="Signature">
    <w:name w:val="Signature"/>
    <w:basedOn w:val="Normal"/>
    <w:uiPriority w:val="99"/>
    <w:pPr>
      <w:ind w:left="4320"/>
    </w:pPr>
  </w:style>
  <w:style w:type="character" w:styleId="Strong">
    <w:name w:val="Strong"/>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uiPriority w:val="99"/>
    <w:rPr>
      <w:b/>
      <w:bCs/>
    </w:rPr>
  </w:style>
  <w:style w:type="paragraph" w:styleId="DocumentMap">
    <w:name w:val="Document Map"/>
    <w:basedOn w:val="Normal"/>
    <w:uiPriority w:val="99"/>
    <w:pPr>
      <w:shd w:val="clear" w:color="auto" w:fill="000080"/>
    </w:pPr>
    <w:rPr>
      <w:rFonts w:ascii="Tahoma" w:hAnsi="Tahoma" w:cs="Tahoma"/>
      <w:sz w:val="20"/>
      <w:szCs w:val="20"/>
    </w:rPr>
  </w:style>
  <w:style w:type="character" w:styleId="EndnoteReference">
    <w:name w:val="endnote reference"/>
    <w:uiPriority w:val="99"/>
    <w:rPr>
      <w:vertAlign w:val="superscript"/>
    </w:rPr>
  </w:style>
  <w:style w:type="paragraph" w:styleId="EndnoteText">
    <w:name w:val="endnote text"/>
    <w:basedOn w:val="Normal"/>
    <w:uiPriority w:val="99"/>
    <w:rPr>
      <w:sz w:val="20"/>
      <w:szCs w:val="20"/>
    </w:rPr>
  </w:style>
  <w:style w:type="character" w:styleId="FootnoteReference">
    <w:name w:val="footnote reference"/>
    <w:uiPriority w:val="99"/>
    <w:rPr>
      <w:vertAlign w:val="superscript"/>
    </w:rPr>
  </w:style>
  <w:style w:type="paragraph" w:styleId="FootnoteText">
    <w:name w:val="footnote text"/>
    <w:basedOn w:val="Normal"/>
    <w:uiPriority w:val="99"/>
    <w:rPr>
      <w:sz w:val="20"/>
      <w:szCs w:val="20"/>
    </w:rPr>
  </w:style>
  <w:style w:type="paragraph" w:styleId="Index1">
    <w:name w:val="index 1"/>
    <w:basedOn w:val="Normal"/>
    <w:next w:val="Normal"/>
    <w:uiPriority w:val="99"/>
    <w:pPr>
      <w:ind w:left="240" w:hanging="240"/>
    </w:pPr>
  </w:style>
  <w:style w:type="paragraph" w:styleId="Index2">
    <w:name w:val="index 2"/>
    <w:basedOn w:val="Normal"/>
    <w:next w:val="Normal"/>
    <w:uiPriority w:val="99"/>
    <w:pPr>
      <w:ind w:left="480" w:hanging="240"/>
    </w:pPr>
  </w:style>
  <w:style w:type="paragraph" w:styleId="Index3">
    <w:name w:val="index 3"/>
    <w:basedOn w:val="Normal"/>
    <w:next w:val="Normal"/>
    <w:uiPriority w:val="99"/>
    <w:pPr>
      <w:ind w:left="720" w:hanging="240"/>
    </w:pPr>
  </w:style>
  <w:style w:type="paragraph" w:styleId="Index4">
    <w:name w:val="index 4"/>
    <w:basedOn w:val="Normal"/>
    <w:next w:val="Normal"/>
    <w:uiPriority w:val="99"/>
    <w:pPr>
      <w:ind w:left="960" w:hanging="240"/>
    </w:pPr>
  </w:style>
  <w:style w:type="paragraph" w:styleId="Index5">
    <w:name w:val="index 5"/>
    <w:basedOn w:val="Normal"/>
    <w:next w:val="Normal"/>
    <w:uiPriority w:val="99"/>
    <w:pPr>
      <w:ind w:left="1200" w:hanging="240"/>
    </w:pPr>
  </w:style>
  <w:style w:type="paragraph" w:styleId="Index6">
    <w:name w:val="index 6"/>
    <w:basedOn w:val="Normal"/>
    <w:next w:val="Normal"/>
    <w:uiPriority w:val="99"/>
    <w:pPr>
      <w:ind w:left="1440" w:hanging="240"/>
    </w:pPr>
  </w:style>
  <w:style w:type="paragraph" w:styleId="Index7">
    <w:name w:val="index 7"/>
    <w:basedOn w:val="Normal"/>
    <w:next w:val="Normal"/>
    <w:uiPriority w:val="99"/>
    <w:pPr>
      <w:ind w:left="1680" w:hanging="240"/>
    </w:pPr>
  </w:style>
  <w:style w:type="paragraph" w:styleId="Index8">
    <w:name w:val="index 8"/>
    <w:basedOn w:val="Normal"/>
    <w:next w:val="Normal"/>
    <w:uiPriority w:val="99"/>
    <w:pPr>
      <w:ind w:left="1920" w:hanging="240"/>
    </w:pPr>
  </w:style>
  <w:style w:type="paragraph" w:styleId="Index9">
    <w:name w:val="index 9"/>
    <w:basedOn w:val="Normal"/>
    <w:next w:val="Normal"/>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99"/>
  </w:style>
  <w:style w:type="paragraph" w:styleId="TOC2">
    <w:name w:val="toc 2"/>
    <w:basedOn w:val="Normal"/>
    <w:next w:val="Normal"/>
    <w:uiPriority w:val="99"/>
    <w:pPr>
      <w:ind w:left="240"/>
    </w:pPr>
  </w:style>
  <w:style w:type="paragraph" w:styleId="TOC3">
    <w:name w:val="toc 3"/>
    <w:basedOn w:val="Normal"/>
    <w:next w:val="Normal"/>
    <w:uiPriority w:val="99"/>
    <w:pPr>
      <w:ind w:left="480"/>
    </w:pPr>
  </w:style>
  <w:style w:type="paragraph" w:styleId="TOC4">
    <w:name w:val="toc 4"/>
    <w:basedOn w:val="Normal"/>
    <w:next w:val="Normal"/>
    <w:uiPriority w:val="99"/>
    <w:pPr>
      <w:ind w:left="720"/>
    </w:pPr>
  </w:style>
  <w:style w:type="paragraph" w:styleId="TOC5">
    <w:name w:val="toc 5"/>
    <w:basedOn w:val="Normal"/>
    <w:next w:val="Normal"/>
    <w:uiPriority w:val="99"/>
    <w:pPr>
      <w:ind w:left="960"/>
    </w:pPr>
  </w:style>
  <w:style w:type="paragraph" w:styleId="TOC6">
    <w:name w:val="toc 6"/>
    <w:basedOn w:val="Normal"/>
    <w:next w:val="Normal"/>
    <w:uiPriority w:val="99"/>
    <w:pPr>
      <w:ind w:left="1200"/>
    </w:pPr>
  </w:style>
  <w:style w:type="paragraph" w:styleId="TOC7">
    <w:name w:val="toc 7"/>
    <w:basedOn w:val="Normal"/>
    <w:next w:val="Normal"/>
    <w:uiPriority w:val="99"/>
    <w:pPr>
      <w:ind w:left="1440"/>
    </w:pPr>
  </w:style>
  <w:style w:type="paragraph" w:styleId="TOC8">
    <w:name w:val="toc 8"/>
    <w:basedOn w:val="Normal"/>
    <w:next w:val="Normal"/>
    <w:uiPriority w:val="99"/>
    <w:pPr>
      <w:ind w:left="1680"/>
    </w:pPr>
  </w:style>
  <w:style w:type="paragraph" w:styleId="TOC9">
    <w:name w:val="toc 9"/>
    <w:basedOn w:val="Normal"/>
    <w:next w:val="Normal"/>
    <w:uiPriority w:val="99"/>
    <w:pPr>
      <w:ind w:left="1920"/>
    </w:pPr>
  </w:style>
  <w:style w:type="paragraph" w:styleId="ListParagraph">
    <w:name w:val="List Paragraph"/>
    <w:basedOn w:val="Normal"/>
    <w:uiPriority w:val="34"/>
    <w:qFormat/>
    <w:pPr>
      <w:ind w:left="720"/>
      <w:contextualSpacing/>
    </w:pPr>
  </w:style>
  <w:style w:type="character" w:customStyle="1" w:styleId="Mention">
    <w:name w:val="Mention"/>
    <w:uiPriority w:val="99"/>
    <w:rPr>
      <w:color w:val="2B579A"/>
      <w:shd w:val="clear" w:color="auto" w:fill="E6E6E6"/>
    </w:rPr>
  </w:style>
  <w:style w:type="character" w:customStyle="1" w:styleId="FooterChar">
    <w:name w:val="Footer Char"/>
    <w:link w:val="Footer"/>
    <w:uiPriority w:val="99"/>
    <w:rPr>
      <w:sz w:val="24"/>
      <w:szCs w:val="24"/>
      <w:lang w:eastAsia="ja-JP"/>
    </w:rPr>
  </w:style>
  <w:style w:type="table" w:customStyle="1" w:styleId="DefaultTable">
    <w:name w:val="Default Table"/>
    <w:rsid w:val="004A024C"/>
    <w:rPr>
      <w:rFonts w:eastAsia="Batang"/>
      <w:lang w:val="en-IN" w:eastAsia="en-IN" w:bidi="ta-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4A024C"/>
    <w:pPr>
      <w:wordWrap w:val="0"/>
    </w:pPr>
    <w:rPr>
      <w:rFonts w:eastAsia="Batang"/>
      <w:lang w:val="en-IN" w:eastAsia="en-IN" w:bidi="ta-IN"/>
    </w:rPr>
  </w:style>
  <w:style w:type="paragraph" w:customStyle="1" w:styleId="ParaAttribute2">
    <w:name w:val="ParaAttribute2"/>
    <w:rsid w:val="004A024C"/>
    <w:pPr>
      <w:pBdr>
        <w:bottom w:val="single" w:sz="18" w:space="0" w:color="000000"/>
      </w:pBdr>
      <w:wordWrap w:val="0"/>
    </w:pPr>
    <w:rPr>
      <w:rFonts w:eastAsia="Batang"/>
      <w:lang w:val="en-IN" w:eastAsia="en-IN" w:bidi="ta-IN"/>
    </w:rPr>
  </w:style>
  <w:style w:type="paragraph" w:customStyle="1" w:styleId="ParaAttribute3">
    <w:name w:val="ParaAttribute3"/>
    <w:rsid w:val="004A024C"/>
    <w:pPr>
      <w:pBdr>
        <w:bottom w:val="single" w:sz="4" w:space="0" w:color="000000"/>
        <w:bar w:val="single" w:sz="4" w:color="F2F2F2"/>
      </w:pBdr>
      <w:shd w:val="solid" w:color="F2F2F2" w:fill="auto"/>
      <w:wordWrap w:val="0"/>
    </w:pPr>
    <w:rPr>
      <w:rFonts w:eastAsia="Batang"/>
      <w:lang w:val="en-IN" w:eastAsia="en-IN" w:bidi="ta-IN"/>
    </w:rPr>
  </w:style>
  <w:style w:type="paragraph" w:customStyle="1" w:styleId="ParaAttribute4">
    <w:name w:val="ParaAttribute4"/>
    <w:rsid w:val="004A024C"/>
    <w:pPr>
      <w:widowControl w:val="0"/>
      <w:wordWrap w:val="0"/>
    </w:pPr>
    <w:rPr>
      <w:rFonts w:eastAsia="Batang"/>
      <w:lang w:val="en-IN" w:eastAsia="en-IN" w:bidi="ta-IN"/>
    </w:rPr>
  </w:style>
  <w:style w:type="paragraph" w:customStyle="1" w:styleId="ParaAttribute5">
    <w:name w:val="ParaAttribute5"/>
    <w:rsid w:val="004A024C"/>
    <w:pPr>
      <w:pBdr>
        <w:bottom w:val="single" w:sz="12" w:space="0" w:color="000000"/>
        <w:bar w:val="single" w:sz="12" w:color="F2F2F2"/>
      </w:pBdr>
      <w:shd w:val="solid" w:color="F2F2F2" w:fill="auto"/>
      <w:wordWrap w:val="0"/>
    </w:pPr>
    <w:rPr>
      <w:rFonts w:eastAsia="Batang"/>
      <w:lang w:val="en-IN" w:eastAsia="en-IN" w:bidi="ta-IN"/>
    </w:rPr>
  </w:style>
  <w:style w:type="paragraph" w:customStyle="1" w:styleId="ParaAttribute7">
    <w:name w:val="ParaAttribute7"/>
    <w:rsid w:val="004A024C"/>
    <w:pPr>
      <w:pBdr>
        <w:top w:val="single" w:sz="18" w:space="0" w:color="000000"/>
        <w:bottom w:val="single" w:sz="18" w:space="0" w:color="000000"/>
        <w:bar w:val="single" w:sz="18" w:color="F2F2F2"/>
      </w:pBdr>
      <w:shd w:val="solid" w:color="F2F2F2" w:fill="auto"/>
      <w:tabs>
        <w:tab w:val="left" w:pos="8736"/>
        <w:tab w:val="left" w:pos="8736"/>
      </w:tabs>
      <w:wordWrap w:val="0"/>
    </w:pPr>
    <w:rPr>
      <w:rFonts w:eastAsia="Batang"/>
      <w:lang w:val="en-IN" w:eastAsia="en-IN" w:bidi="ta-IN"/>
    </w:rPr>
  </w:style>
  <w:style w:type="paragraph" w:customStyle="1" w:styleId="ParaAttribute8">
    <w:name w:val="ParaAttribute8"/>
    <w:rsid w:val="004A024C"/>
    <w:pPr>
      <w:pBdr>
        <w:bottom w:val="single" w:sz="2" w:space="0" w:color="000000"/>
      </w:pBdr>
      <w:tabs>
        <w:tab w:val="left" w:pos="8736"/>
        <w:tab w:val="left" w:pos="8736"/>
      </w:tabs>
      <w:wordWrap w:val="0"/>
    </w:pPr>
    <w:rPr>
      <w:rFonts w:eastAsia="Batang"/>
      <w:lang w:val="en-IN" w:eastAsia="en-IN" w:bidi="ta-IN"/>
    </w:rPr>
  </w:style>
  <w:style w:type="paragraph" w:customStyle="1" w:styleId="ParaAttribute9">
    <w:name w:val="ParaAttribute9"/>
    <w:rsid w:val="004A024C"/>
    <w:pPr>
      <w:tabs>
        <w:tab w:val="left" w:pos="8736"/>
        <w:tab w:val="left" w:pos="8736"/>
      </w:tabs>
      <w:wordWrap w:val="0"/>
    </w:pPr>
    <w:rPr>
      <w:rFonts w:eastAsia="Batang"/>
      <w:lang w:val="en-IN" w:eastAsia="en-IN" w:bidi="ta-IN"/>
    </w:rPr>
  </w:style>
  <w:style w:type="paragraph" w:customStyle="1" w:styleId="ParaAttribute11">
    <w:name w:val="ParaAttribute11"/>
    <w:rsid w:val="004A024C"/>
    <w:pPr>
      <w:tabs>
        <w:tab w:val="left" w:pos="8736"/>
        <w:tab w:val="left" w:pos="8736"/>
      </w:tabs>
      <w:wordWrap w:val="0"/>
      <w:ind w:left="720"/>
    </w:pPr>
    <w:rPr>
      <w:rFonts w:eastAsia="Batang"/>
      <w:lang w:val="en-IN" w:eastAsia="en-IN" w:bidi="ta-IN"/>
    </w:rPr>
  </w:style>
  <w:style w:type="paragraph" w:customStyle="1" w:styleId="ParaAttribute14">
    <w:name w:val="ParaAttribute14"/>
    <w:rsid w:val="004A024C"/>
    <w:pPr>
      <w:pBdr>
        <w:bottom w:val="single" w:sz="2" w:space="0" w:color="000000"/>
        <w:bar w:val="single" w:sz="2" w:color="F2F2F2"/>
      </w:pBdr>
      <w:shd w:val="solid" w:color="F2F2F2" w:fill="auto"/>
      <w:tabs>
        <w:tab w:val="left" w:pos="8736"/>
        <w:tab w:val="left" w:pos="8736"/>
      </w:tabs>
      <w:wordWrap w:val="0"/>
    </w:pPr>
    <w:rPr>
      <w:rFonts w:eastAsia="Batang"/>
      <w:lang w:val="en-IN" w:eastAsia="en-IN" w:bidi="ta-IN"/>
    </w:rPr>
  </w:style>
  <w:style w:type="paragraph" w:customStyle="1" w:styleId="ParaAttribute18">
    <w:name w:val="ParaAttribute18"/>
    <w:rsid w:val="004A024C"/>
    <w:pPr>
      <w:wordWrap w:val="0"/>
      <w:spacing w:before="120"/>
      <w:ind w:left="840"/>
    </w:pPr>
    <w:rPr>
      <w:rFonts w:eastAsia="Batang"/>
      <w:lang w:val="en-IN" w:eastAsia="en-IN" w:bidi="ta-IN"/>
    </w:rPr>
  </w:style>
  <w:style w:type="paragraph" w:customStyle="1" w:styleId="ParaAttribute19">
    <w:name w:val="ParaAttribute19"/>
    <w:rsid w:val="004A024C"/>
    <w:pPr>
      <w:pBdr>
        <w:bottom w:val="single" w:sz="4" w:space="0" w:color="000000"/>
        <w:bar w:val="single" w:sz="4" w:color="E6E6E6"/>
      </w:pBdr>
      <w:shd w:val="solid" w:color="E6E6E6" w:fill="auto"/>
      <w:tabs>
        <w:tab w:val="left" w:pos="8736"/>
        <w:tab w:val="left" w:pos="8736"/>
      </w:tabs>
      <w:wordWrap w:val="0"/>
    </w:pPr>
    <w:rPr>
      <w:rFonts w:eastAsia="Batang"/>
      <w:lang w:val="en-IN" w:eastAsia="en-IN" w:bidi="ta-IN"/>
    </w:rPr>
  </w:style>
  <w:style w:type="paragraph" w:customStyle="1" w:styleId="ParaAttribute20">
    <w:name w:val="ParaAttribute20"/>
    <w:rsid w:val="004A024C"/>
    <w:pPr>
      <w:wordWrap w:val="0"/>
      <w:spacing w:before="120"/>
      <w:ind w:left="720"/>
    </w:pPr>
    <w:rPr>
      <w:rFonts w:eastAsia="Batang"/>
      <w:lang w:val="en-IN" w:eastAsia="en-IN" w:bidi="ta-IN"/>
    </w:rPr>
  </w:style>
  <w:style w:type="paragraph" w:customStyle="1" w:styleId="ParaAttribute21">
    <w:name w:val="ParaAttribute21"/>
    <w:rsid w:val="004A024C"/>
    <w:pPr>
      <w:wordWrap w:val="0"/>
      <w:jc w:val="center"/>
    </w:pPr>
    <w:rPr>
      <w:rFonts w:eastAsia="Batang"/>
      <w:lang w:val="en-IN" w:eastAsia="en-IN" w:bidi="ta-IN"/>
    </w:rPr>
  </w:style>
  <w:style w:type="paragraph" w:customStyle="1" w:styleId="ParaAttribute22">
    <w:name w:val="ParaAttribute22"/>
    <w:rsid w:val="004A024C"/>
    <w:pPr>
      <w:tabs>
        <w:tab w:val="left" w:pos="195"/>
        <w:tab w:val="left" w:pos="195"/>
        <w:tab w:val="center" w:pos="913"/>
        <w:tab w:val="center" w:pos="913"/>
      </w:tabs>
      <w:wordWrap w:val="0"/>
      <w:jc w:val="center"/>
    </w:pPr>
    <w:rPr>
      <w:rFonts w:eastAsia="Batang"/>
      <w:lang w:val="en-IN" w:eastAsia="en-IN" w:bidi="ta-IN"/>
    </w:rPr>
  </w:style>
  <w:style w:type="paragraph" w:customStyle="1" w:styleId="ParaAttribute23">
    <w:name w:val="ParaAttribute23"/>
    <w:rsid w:val="004A024C"/>
    <w:pPr>
      <w:wordWrap w:val="0"/>
      <w:ind w:left="457"/>
    </w:pPr>
    <w:rPr>
      <w:rFonts w:eastAsia="Batang"/>
      <w:lang w:val="en-IN" w:eastAsia="en-IN" w:bidi="ta-IN"/>
    </w:rPr>
  </w:style>
  <w:style w:type="paragraph" w:customStyle="1" w:styleId="ParaAttribute24">
    <w:name w:val="ParaAttribute24"/>
    <w:rsid w:val="004A024C"/>
    <w:pPr>
      <w:wordWrap w:val="0"/>
      <w:ind w:left="457"/>
    </w:pPr>
    <w:rPr>
      <w:rFonts w:eastAsia="Batang"/>
      <w:lang w:val="en-IN" w:eastAsia="en-IN" w:bidi="ta-IN"/>
    </w:rPr>
  </w:style>
  <w:style w:type="paragraph" w:customStyle="1" w:styleId="ParaAttribute26">
    <w:name w:val="ParaAttribute26"/>
    <w:rsid w:val="004A024C"/>
    <w:pPr>
      <w:wordWrap w:val="0"/>
      <w:ind w:left="720"/>
    </w:pPr>
    <w:rPr>
      <w:rFonts w:eastAsia="Batang"/>
      <w:lang w:val="en-IN" w:eastAsia="en-IN" w:bidi="ta-IN"/>
    </w:rPr>
  </w:style>
  <w:style w:type="paragraph" w:customStyle="1" w:styleId="ParaAttribute27">
    <w:name w:val="ParaAttribute27"/>
    <w:rsid w:val="004A024C"/>
    <w:pPr>
      <w:wordWrap w:val="0"/>
      <w:ind w:left="1440"/>
    </w:pPr>
    <w:rPr>
      <w:rFonts w:eastAsia="Batang"/>
      <w:lang w:val="en-IN" w:eastAsia="en-IN" w:bidi="ta-IN"/>
    </w:rPr>
  </w:style>
  <w:style w:type="paragraph" w:customStyle="1" w:styleId="ParaAttribute28">
    <w:name w:val="ParaAttribute28"/>
    <w:rsid w:val="004A024C"/>
    <w:pPr>
      <w:wordWrap w:val="0"/>
      <w:ind w:left="1440"/>
    </w:pPr>
    <w:rPr>
      <w:rFonts w:eastAsia="Batang"/>
      <w:lang w:val="en-IN" w:eastAsia="en-IN" w:bidi="ta-IN"/>
    </w:rPr>
  </w:style>
  <w:style w:type="paragraph" w:customStyle="1" w:styleId="ParaAttribute30">
    <w:name w:val="ParaAttribute30"/>
    <w:rsid w:val="004A024C"/>
    <w:pPr>
      <w:wordWrap w:val="0"/>
      <w:spacing w:after="120"/>
      <w:ind w:left="720" w:firstLine="720"/>
    </w:pPr>
    <w:rPr>
      <w:rFonts w:eastAsia="Batang"/>
      <w:lang w:val="en-IN" w:eastAsia="en-IN" w:bidi="ta-IN"/>
    </w:rPr>
  </w:style>
  <w:style w:type="paragraph" w:customStyle="1" w:styleId="ParaAttribute32">
    <w:name w:val="ParaAttribute32"/>
    <w:rsid w:val="004A024C"/>
    <w:pPr>
      <w:wordWrap w:val="0"/>
      <w:spacing w:after="120"/>
      <w:ind w:left="3600"/>
    </w:pPr>
    <w:rPr>
      <w:rFonts w:eastAsia="Batang"/>
      <w:lang w:val="en-IN" w:eastAsia="en-IN" w:bidi="ta-IN"/>
    </w:rPr>
  </w:style>
  <w:style w:type="character" w:customStyle="1" w:styleId="CharAttribute1">
    <w:name w:val="CharAttribute1"/>
    <w:rsid w:val="004A024C"/>
    <w:rPr>
      <w:rFonts w:ascii="Times New Roman" w:eastAsia="MS Mincho" w:hAnsi="Times New Roman" w:hint="default"/>
      <w:sz w:val="24"/>
    </w:rPr>
  </w:style>
  <w:style w:type="character" w:customStyle="1" w:styleId="CharAttribute4">
    <w:name w:val="CharAttribute4"/>
    <w:rsid w:val="004A024C"/>
    <w:rPr>
      <w:rFonts w:ascii="Times New Roman" w:eastAsia="MS Mincho" w:hAnsi="Times New Roman" w:hint="default"/>
      <w:b/>
      <w:sz w:val="36"/>
    </w:rPr>
  </w:style>
  <w:style w:type="character" w:customStyle="1" w:styleId="CharAttribute5">
    <w:name w:val="CharAttribute5"/>
    <w:rsid w:val="004A024C"/>
    <w:rPr>
      <w:rFonts w:ascii="Times New Roman" w:eastAsia="Times New Roman" w:hAnsi="Times New Roman" w:hint="default"/>
      <w:b/>
      <w:sz w:val="24"/>
    </w:rPr>
  </w:style>
  <w:style w:type="character" w:customStyle="1" w:styleId="CharAttribute6">
    <w:name w:val="CharAttribute6"/>
    <w:rsid w:val="004A024C"/>
    <w:rPr>
      <w:rFonts w:ascii="Times New Roman" w:eastAsia="MS Mincho" w:hAnsi="Times New Roman" w:hint="default"/>
      <w:b/>
      <w:sz w:val="24"/>
    </w:rPr>
  </w:style>
  <w:style w:type="character" w:customStyle="1" w:styleId="CharAttribute7">
    <w:name w:val="CharAttribute7"/>
    <w:rsid w:val="004A024C"/>
    <w:rPr>
      <w:rFonts w:ascii="Times New Roman" w:eastAsia="MS Mincho" w:hAnsi="Times New Roman" w:hint="default"/>
      <w:color w:val="0000FF"/>
      <w:sz w:val="24"/>
    </w:rPr>
  </w:style>
  <w:style w:type="character" w:customStyle="1" w:styleId="CharAttribute8">
    <w:name w:val="CharAttribute8"/>
    <w:rsid w:val="004A024C"/>
    <w:rPr>
      <w:rFonts w:ascii="Times New Roman" w:eastAsia="MS Mincho" w:hAnsi="Times New Roman" w:hint="default"/>
      <w:b/>
      <w:color w:val="0000FF"/>
      <w:sz w:val="24"/>
    </w:rPr>
  </w:style>
  <w:style w:type="character" w:customStyle="1" w:styleId="CharAttribute15">
    <w:name w:val="CharAttribute15"/>
    <w:rsid w:val="004A024C"/>
    <w:rPr>
      <w:rFonts w:ascii="Times New Roman" w:eastAsia="MS Mincho" w:hAnsi="Times New Roman" w:hint="default"/>
      <w:b/>
      <w:sz w:val="24"/>
      <w:u w:val="single" w:color="FFFFFF"/>
    </w:rPr>
  </w:style>
  <w:style w:type="character" w:customStyle="1" w:styleId="CharAttribute16">
    <w:name w:val="CharAttribute16"/>
    <w:rsid w:val="004A024C"/>
    <w:rPr>
      <w:rFonts w:ascii="Times New Roman" w:eastAsia="MS Mincho" w:hAnsi="Times New Roman" w:hint="default"/>
      <w:b/>
      <w:color w:val="FF0000"/>
      <w:sz w:val="24"/>
    </w:rPr>
  </w:style>
  <w:style w:type="character" w:customStyle="1" w:styleId="CharAttribute25">
    <w:name w:val="CharAttribute25"/>
    <w:rsid w:val="004A024C"/>
    <w:rPr>
      <w:rFonts w:ascii="Calibri" w:eastAsia="Calibri" w:hAnsi="Calibri" w:hint="default"/>
      <w:sz w:val="22"/>
    </w:rPr>
  </w:style>
  <w:style w:type="character" w:customStyle="1" w:styleId="CharAttribute30">
    <w:name w:val="CharAttribute30"/>
    <w:rsid w:val="004A024C"/>
    <w:rPr>
      <w:rFonts w:ascii="Times New Roman" w:eastAsia="MS Mincho" w:hAnsi="Times New Roman" w:hint="default"/>
      <w:b/>
      <w:color w:val="3B3E42"/>
      <w:sz w:val="24"/>
    </w:rPr>
  </w:style>
  <w:style w:type="character" w:customStyle="1" w:styleId="CharAttribute32">
    <w:name w:val="CharAttribute32"/>
    <w:rsid w:val="004A024C"/>
    <w:rPr>
      <w:rFonts w:ascii="Times New Roman" w:eastAsia="MS Mincho" w:hAnsi="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llitamil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B7CA-5337-4E90-BFAD-DF04EC17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dilli babu ramachandiran</cp:lastModifiedBy>
  <cp:revision>31</cp:revision>
  <cp:lastPrinted>2017-05-06T16:47:00Z</cp:lastPrinted>
  <dcterms:created xsi:type="dcterms:W3CDTF">2017-10-11T06:59:00Z</dcterms:created>
  <dcterms:modified xsi:type="dcterms:W3CDTF">2018-12-19T08:15:00Z</dcterms:modified>
</cp:coreProperties>
</file>