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73" w:rsidRPr="00C20F1F" w:rsidRDefault="000C7973" w:rsidP="000C7973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bookmarkStart w:id="0" w:name="_GoBack"/>
      <w:bookmarkEnd w:id="0"/>
    </w:p>
    <w:p w:rsidR="0058563D" w:rsidRPr="00C20F1F" w:rsidRDefault="00BF6897" w:rsidP="00C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  <w:r w:rsidRPr="00C20F1F"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Curriculum vitae</w:t>
      </w:r>
    </w:p>
    <w:p w:rsidR="000B5188" w:rsidRPr="00C20F1F" w:rsidRDefault="000B5188" w:rsidP="00C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  <w:lang w:bidi="ar-EG"/>
        </w:rPr>
      </w:pPr>
      <w:r w:rsidRPr="00C20F1F">
        <w:rPr>
          <w:rFonts w:asciiTheme="majorBidi" w:hAnsiTheme="majorBidi" w:cstheme="majorBidi"/>
          <w:b/>
          <w:bCs/>
          <w:color w:val="0070C0"/>
          <w:sz w:val="36"/>
          <w:szCs w:val="36"/>
          <w:lang w:bidi="ar-EG"/>
        </w:rPr>
        <w:t>SAYED AHMED ZEDAN MUBARAK</w:t>
      </w:r>
    </w:p>
    <w:p w:rsidR="00BF6897" w:rsidRPr="00C20F1F" w:rsidRDefault="00BF6897" w:rsidP="000B5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color w:val="0070C0"/>
          <w:sz w:val="36"/>
          <w:szCs w:val="36"/>
          <w:lang w:bidi="ar-EG"/>
        </w:rPr>
      </w:pPr>
    </w:p>
    <w:p w:rsidR="000B5188" w:rsidRPr="00C20F1F" w:rsidRDefault="005D79A9" w:rsidP="00D3040D">
      <w:pPr>
        <w:tabs>
          <w:tab w:val="center" w:pos="4545"/>
          <w:tab w:val="left" w:pos="7485"/>
          <w:tab w:val="left" w:pos="8115"/>
        </w:tabs>
        <w:ind w:hanging="18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C20F1F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Application </w:t>
      </w:r>
      <w:r w:rsidR="000B5188" w:rsidRPr="00C20F1F">
        <w:rPr>
          <w:rFonts w:asciiTheme="majorBidi" w:hAnsiTheme="majorBidi" w:cstheme="majorBidi"/>
          <w:b/>
          <w:bCs/>
          <w:sz w:val="36"/>
          <w:szCs w:val="36"/>
          <w:lang w:bidi="ar-EG"/>
        </w:rPr>
        <w:t>for the post of “Surveyor”</w:t>
      </w:r>
      <w:r w:rsidR="00D3040D" w:rsidRPr="00C20F1F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</w:p>
    <w:p w:rsidR="000B5188" w:rsidRPr="00C20F1F" w:rsidRDefault="000B5188" w:rsidP="000B5188">
      <w:pPr>
        <w:ind w:right="-851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C20F1F"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u w:val="single"/>
          <w:lang w:bidi="ar-EG"/>
        </w:rPr>
        <w:t>CareerObjective</w:t>
      </w:r>
      <w:r w:rsidRPr="00C20F1F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:</w:t>
      </w:r>
    </w:p>
    <w:p w:rsidR="000B5188" w:rsidRPr="00C20F1F" w:rsidRDefault="000B5188" w:rsidP="00674802">
      <w:pPr>
        <w:ind w:right="-851"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C20F1F">
        <w:rPr>
          <w:rFonts w:asciiTheme="majorBidi" w:hAnsiTheme="majorBidi" w:cstheme="majorBidi"/>
          <w:b/>
          <w:bCs/>
          <w:sz w:val="36"/>
          <w:szCs w:val="36"/>
          <w:lang w:bidi="ar-EG"/>
        </w:rPr>
        <w:t>I’m young and</w:t>
      </w:r>
      <w:r w:rsidR="00674802" w:rsidRPr="00C20F1F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energetic person dedicated to the service of society.</w:t>
      </w:r>
    </w:p>
    <w:p w:rsidR="000B5188" w:rsidRPr="00C20F1F" w:rsidRDefault="00674802" w:rsidP="00674802">
      <w:pPr>
        <w:ind w:right="-851"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C20F1F">
        <w:rPr>
          <w:rFonts w:asciiTheme="majorBidi" w:hAnsiTheme="majorBidi" w:cstheme="majorBidi"/>
          <w:b/>
          <w:bCs/>
          <w:sz w:val="36"/>
          <w:szCs w:val="36"/>
          <w:lang w:bidi="ar-EG"/>
        </w:rPr>
        <w:t>it is my honest view that my qualities and character will contribute in adding value to organization I will be associated.</w:t>
      </w:r>
    </w:p>
    <w:p w:rsidR="00E84A9B" w:rsidRPr="00E84A9B" w:rsidRDefault="00BF6897" w:rsidP="00E84A9B">
      <w:pPr>
        <w:ind w:right="-851"/>
        <w:jc w:val="right"/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  <w:r w:rsidRPr="00C20F1F"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u w:val="single"/>
          <w:lang w:bidi="ar-EG"/>
        </w:rPr>
        <w:t>Personal Details</w:t>
      </w:r>
    </w:p>
    <w:p w:rsidR="00E84A9B" w:rsidRPr="00E84A9B" w:rsidRDefault="00E84A9B" w:rsidP="00E84A9B">
      <w:pPr>
        <w:bidi w:val="0"/>
        <w:spacing w:after="0" w:line="276" w:lineRule="auto"/>
        <w:ind w:hanging="900"/>
        <w:rPr>
          <w:rFonts w:ascii="Times New Roman" w:eastAsiaTheme="minorHAnsi" w:hAnsi="Times New Roman" w:cs="Times New Roman"/>
          <w:b/>
          <w:sz w:val="36"/>
          <w:szCs w:val="22"/>
        </w:rPr>
      </w:pP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 xml:space="preserve">Date of Birth </w:t>
      </w: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ab/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 xml:space="preserve"> 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>: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 xml:space="preserve"> 17-Aug-1974</w:t>
      </w:r>
    </w:p>
    <w:p w:rsidR="00E84A9B" w:rsidRPr="00E84A9B" w:rsidRDefault="00E84A9B" w:rsidP="00E84A9B">
      <w:pPr>
        <w:bidi w:val="0"/>
        <w:spacing w:after="0" w:line="276" w:lineRule="auto"/>
        <w:ind w:hanging="900"/>
        <w:rPr>
          <w:rFonts w:ascii="Times New Roman" w:eastAsiaTheme="minorHAnsi" w:hAnsi="Times New Roman" w:cs="Times New Roman"/>
          <w:b/>
          <w:sz w:val="36"/>
          <w:szCs w:val="22"/>
        </w:rPr>
      </w:pP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>Gender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 xml:space="preserve">   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>: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 xml:space="preserve"> Male</w:t>
      </w:r>
    </w:p>
    <w:p w:rsidR="00E84A9B" w:rsidRPr="00E84A9B" w:rsidRDefault="00E84A9B" w:rsidP="00E84A9B">
      <w:pPr>
        <w:bidi w:val="0"/>
        <w:spacing w:after="0" w:line="276" w:lineRule="auto"/>
        <w:ind w:hanging="900"/>
        <w:rPr>
          <w:rFonts w:ascii="Times New Roman" w:eastAsiaTheme="minorHAnsi" w:hAnsi="Times New Roman" w:cs="Times New Roman"/>
          <w:b/>
          <w:sz w:val="36"/>
          <w:szCs w:val="22"/>
        </w:rPr>
      </w:pP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>Nationality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 xml:space="preserve"> 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>: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 xml:space="preserve"> Egyptian</w:t>
      </w:r>
    </w:p>
    <w:p w:rsidR="00E84A9B" w:rsidRPr="00E84A9B" w:rsidRDefault="00E84A9B" w:rsidP="00E84A9B">
      <w:pPr>
        <w:bidi w:val="0"/>
        <w:spacing w:after="0" w:line="276" w:lineRule="auto"/>
        <w:ind w:hanging="900"/>
        <w:rPr>
          <w:rFonts w:ascii="Times New Roman" w:eastAsiaTheme="minorHAnsi" w:hAnsi="Times New Roman" w:cs="Times New Roman"/>
          <w:b/>
          <w:sz w:val="36"/>
          <w:szCs w:val="22"/>
        </w:rPr>
      </w:pP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>Marital Status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 xml:space="preserve">   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>: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 xml:space="preserve"> married</w:t>
      </w:r>
    </w:p>
    <w:p w:rsidR="00E84A9B" w:rsidRPr="00E84A9B" w:rsidRDefault="00E84A9B" w:rsidP="00E84A9B">
      <w:pPr>
        <w:bidi w:val="0"/>
        <w:spacing w:after="0" w:line="276" w:lineRule="auto"/>
        <w:ind w:hanging="900"/>
        <w:rPr>
          <w:rFonts w:ascii="Times New Roman" w:eastAsiaTheme="minorHAnsi" w:hAnsi="Times New Roman" w:cs="Times New Roman"/>
          <w:b/>
          <w:sz w:val="36"/>
          <w:szCs w:val="22"/>
        </w:rPr>
      </w:pP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>Military status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 xml:space="preserve"> 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>: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>Exempted</w:t>
      </w:r>
    </w:p>
    <w:p w:rsidR="00E84A9B" w:rsidRPr="00E84A9B" w:rsidRDefault="00E84A9B" w:rsidP="00E84A9B">
      <w:pPr>
        <w:bidi w:val="0"/>
        <w:spacing w:after="0" w:line="276" w:lineRule="auto"/>
        <w:ind w:hanging="900"/>
        <w:rPr>
          <w:rFonts w:ascii="Times New Roman" w:eastAsiaTheme="minorHAnsi" w:hAnsi="Times New Roman" w:cs="Times New Roman"/>
          <w:b/>
          <w:sz w:val="36"/>
          <w:szCs w:val="22"/>
        </w:rPr>
      </w:pP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 xml:space="preserve"> Tel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 xml:space="preserve">    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 xml:space="preserve">: 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 xml:space="preserve">0502487081 </w:t>
      </w:r>
    </w:p>
    <w:p w:rsidR="00E84A9B" w:rsidRPr="00E84A9B" w:rsidRDefault="00E84A9B" w:rsidP="00E84A9B">
      <w:pPr>
        <w:bidi w:val="0"/>
        <w:spacing w:after="0" w:line="276" w:lineRule="auto"/>
        <w:ind w:hanging="900"/>
        <w:rPr>
          <w:rFonts w:ascii="Times New Roman" w:eastAsiaTheme="minorHAnsi" w:hAnsi="Times New Roman" w:cs="Times New Roman"/>
          <w:b/>
          <w:sz w:val="36"/>
          <w:szCs w:val="22"/>
        </w:rPr>
      </w:pP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>Address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 xml:space="preserve">: 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>Cairo, Egypt</w:t>
      </w:r>
    </w:p>
    <w:p w:rsidR="00E84A9B" w:rsidRPr="00E84A9B" w:rsidRDefault="00E84A9B" w:rsidP="00E84A9B">
      <w:pPr>
        <w:bidi w:val="0"/>
        <w:spacing w:after="0" w:line="276" w:lineRule="auto"/>
        <w:ind w:hanging="900"/>
        <w:rPr>
          <w:rFonts w:ascii="Times New Roman" w:eastAsiaTheme="minorHAnsi" w:hAnsi="Times New Roman" w:cs="Times New Roman"/>
          <w:b/>
          <w:sz w:val="36"/>
          <w:szCs w:val="22"/>
        </w:rPr>
      </w:pP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 xml:space="preserve">Language  </w:t>
      </w:r>
      <w:r w:rsidRPr="00E84A9B">
        <w:rPr>
          <w:rFonts w:ascii="Times New Roman" w:eastAsiaTheme="minorHAnsi" w:hAnsi="Times New Roman" w:cs="Times New Roman"/>
          <w:b/>
          <w:color w:val="0070C0"/>
          <w:sz w:val="36"/>
          <w:szCs w:val="22"/>
        </w:rPr>
        <w:tab/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 xml:space="preserve">: </w:t>
      </w:r>
      <w:r w:rsidRPr="00E84A9B">
        <w:rPr>
          <w:rFonts w:ascii="Times New Roman" w:eastAsiaTheme="minorHAnsi" w:hAnsi="Times New Roman" w:cs="Times New Roman"/>
          <w:b/>
          <w:sz w:val="36"/>
          <w:szCs w:val="22"/>
        </w:rPr>
        <w:tab/>
        <w:t>Arabic &amp; English</w:t>
      </w:r>
    </w:p>
    <w:p w:rsidR="001D08A2" w:rsidRPr="00C20F1F" w:rsidRDefault="00E84A9B" w:rsidP="00E84A9B">
      <w:pPr>
        <w:ind w:right="-851"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E84A9B"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 xml:space="preserve"> </w:t>
      </w:r>
      <w:r w:rsidR="00A86569" w:rsidRPr="00A86569">
        <w:rPr>
          <w:rFonts w:asciiTheme="majorBidi" w:hAnsiTheme="majorBidi" w:cstheme="majorBidi"/>
          <w:b/>
          <w:bCs/>
          <w:sz w:val="36"/>
          <w:szCs w:val="36"/>
          <w:lang w:bidi="ar-EG"/>
        </w:rPr>
        <w:pict>
          <v:rect id="_x0000_i1026" style="width:0;height:1.5pt" o:hralign="center" o:hrstd="t" o:hr="t" fillcolor="#aca899" stroked="f"/>
        </w:pict>
      </w:r>
    </w:p>
    <w:p w:rsidR="00F549BA" w:rsidRPr="00C20F1F" w:rsidRDefault="00F549BA" w:rsidP="00047D20">
      <w:pPr>
        <w:ind w:left="-514" w:right="-851"/>
        <w:jc w:val="right"/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u w:val="single"/>
          <w:lang w:bidi="ar-EG"/>
        </w:rPr>
      </w:pPr>
      <w:r w:rsidRPr="00C20F1F"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u w:val="single"/>
          <w:lang w:bidi="ar-EG"/>
        </w:rPr>
        <w:t>Passport details:</w:t>
      </w:r>
    </w:p>
    <w:p w:rsidR="00F549BA" w:rsidRPr="00C20F1F" w:rsidRDefault="00F549BA" w:rsidP="003A530E">
      <w:pPr>
        <w:ind w:left="-514" w:right="-851"/>
        <w:jc w:val="right"/>
        <w:rPr>
          <w:rFonts w:asciiTheme="majorBidi" w:hAnsiTheme="majorBidi" w:cstheme="majorBidi"/>
          <w:i/>
          <w:iCs/>
          <w:sz w:val="36"/>
          <w:szCs w:val="36"/>
          <w:lang w:bidi="ar-EG"/>
        </w:rPr>
      </w:pPr>
      <w:r w:rsidRPr="00C20F1F">
        <w:rPr>
          <w:rFonts w:asciiTheme="majorBidi" w:hAnsiTheme="majorBidi" w:cstheme="majorBidi"/>
          <w:i/>
          <w:iCs/>
          <w:sz w:val="36"/>
          <w:szCs w:val="36"/>
          <w:lang w:bidi="ar-EG"/>
        </w:rPr>
        <w:t xml:space="preserve">Passport No     : </w:t>
      </w:r>
      <w:r w:rsidR="003A530E" w:rsidRPr="00C20F1F">
        <w:rPr>
          <w:rFonts w:asciiTheme="majorBidi" w:hAnsiTheme="majorBidi" w:cstheme="majorBidi"/>
          <w:i/>
          <w:iCs/>
          <w:sz w:val="36"/>
          <w:szCs w:val="36"/>
          <w:lang w:bidi="ar-EG"/>
        </w:rPr>
        <w:t>A16650105</w:t>
      </w:r>
      <w:r w:rsidRPr="00C20F1F">
        <w:rPr>
          <w:rFonts w:asciiTheme="majorBidi" w:hAnsiTheme="majorBidi" w:cstheme="majorBidi"/>
          <w:i/>
          <w:iCs/>
          <w:sz w:val="36"/>
          <w:szCs w:val="36"/>
          <w:lang w:bidi="ar-EG"/>
        </w:rPr>
        <w:t>.</w:t>
      </w:r>
    </w:p>
    <w:p w:rsidR="00D3040D" w:rsidRPr="00C20F1F" w:rsidRDefault="00F549BA" w:rsidP="00D3040D">
      <w:pPr>
        <w:ind w:left="-514" w:right="-851"/>
        <w:jc w:val="right"/>
        <w:rPr>
          <w:rFonts w:asciiTheme="majorBidi" w:hAnsiTheme="majorBidi" w:cstheme="majorBidi"/>
          <w:i/>
          <w:iCs/>
          <w:sz w:val="36"/>
          <w:szCs w:val="36"/>
          <w:lang w:bidi="ar-EG"/>
        </w:rPr>
      </w:pPr>
      <w:r w:rsidRPr="00C20F1F">
        <w:rPr>
          <w:rFonts w:asciiTheme="majorBidi" w:hAnsiTheme="majorBidi" w:cstheme="majorBidi"/>
          <w:i/>
          <w:iCs/>
          <w:sz w:val="36"/>
          <w:szCs w:val="36"/>
          <w:lang w:bidi="ar-EG"/>
        </w:rPr>
        <w:t>Place of issue: Egypt.</w:t>
      </w:r>
    </w:p>
    <w:p w:rsidR="00250F92" w:rsidRPr="00C20F1F" w:rsidRDefault="00F549BA" w:rsidP="00250F92">
      <w:pPr>
        <w:ind w:right="-851"/>
        <w:jc w:val="right"/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u w:val="single"/>
          <w:lang w:bidi="ar-EG"/>
        </w:rPr>
      </w:pPr>
      <w:r w:rsidRPr="00C20F1F"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u w:val="single"/>
          <w:lang w:bidi="ar-EG"/>
        </w:rPr>
        <w:t>Technical Qualifications</w:t>
      </w:r>
      <w:r w:rsidR="00250F92" w:rsidRPr="00C20F1F"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u w:val="single"/>
          <w:lang w:bidi="ar-EG"/>
        </w:rPr>
        <w:t>:</w:t>
      </w:r>
    </w:p>
    <w:p w:rsidR="00C20F1F" w:rsidRPr="00C20F1F" w:rsidRDefault="00F549BA" w:rsidP="00D3040D">
      <w:pPr>
        <w:ind w:right="-851"/>
        <w:jc w:val="right"/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  <w:r w:rsidRPr="00C20F1F"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Communication and Electroni</w:t>
      </w:r>
      <w:r w:rsidR="00D3040D" w:rsidRPr="00C20F1F"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cs</w:t>
      </w:r>
    </w:p>
    <w:p w:rsidR="00C20F1F" w:rsidRPr="00C20F1F" w:rsidRDefault="00C20F1F" w:rsidP="00D3040D">
      <w:pPr>
        <w:ind w:right="-851"/>
        <w:jc w:val="right"/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</w:p>
    <w:p w:rsidR="00664733" w:rsidRPr="00C20F1F" w:rsidRDefault="00D46A58" w:rsidP="00C83FE9">
      <w:pPr>
        <w:ind w:right="-851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20F1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lang w:bidi="ar-EG"/>
        </w:rPr>
        <w:t>Previous Experience</w:t>
      </w: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r w:rsidR="00642A41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1</w:t>
      </w:r>
      <w:r w:rsidR="00264181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-</w:t>
      </w:r>
      <w:r w:rsidR="000933B2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Worked as surveyor with </w:t>
      </w:r>
      <w:r w:rsidR="000933B2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ORASCOM</w:t>
      </w:r>
      <w:r w:rsidR="000933B2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 –</w:t>
      </w:r>
      <w:r w:rsidR="000933B2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CCC</w:t>
      </w:r>
      <w:r w:rsidR="000933B2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 (joint venture) for 6 years in big project</w:t>
      </w:r>
      <w:r w:rsidR="00D2351B">
        <w:rPr>
          <w:rFonts w:asciiTheme="majorBidi" w:hAnsiTheme="majorBidi" w:cstheme="majorBidi"/>
          <w:sz w:val="28"/>
          <w:szCs w:val="28"/>
          <w:lang w:bidi="ar-EG"/>
        </w:rPr>
        <w:t xml:space="preserve"> (Golden Pyramids Plaza) in Nas</w:t>
      </w:r>
      <w:r w:rsidR="000933B2" w:rsidRPr="00C20F1F">
        <w:rPr>
          <w:rFonts w:asciiTheme="majorBidi" w:hAnsiTheme="majorBidi" w:cstheme="majorBidi"/>
          <w:sz w:val="28"/>
          <w:szCs w:val="28"/>
          <w:lang w:bidi="ar-EG"/>
        </w:rPr>
        <w:t>r city in Cairo, Egypt From 10/1999 to 6/2005</w:t>
      </w:r>
      <w:r w:rsidR="00DB565C" w:rsidRPr="00C20F1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46A58" w:rsidRPr="00C20F1F" w:rsidRDefault="00A86569" w:rsidP="00D46A58">
      <w:pPr>
        <w:ind w:right="-851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86569">
        <w:rPr>
          <w:rFonts w:asciiTheme="majorBidi" w:hAnsiTheme="majorBidi" w:cstheme="majorBidi"/>
          <w:b/>
          <w:bCs/>
          <w:sz w:val="28"/>
          <w:szCs w:val="28"/>
          <w:lang w:bidi="ar-EG"/>
        </w:rPr>
        <w:pict>
          <v:rect id="_x0000_i1025" style="width:0;height:1.5pt" o:hralign="center" o:hrstd="t" o:hr="t" fillcolor="#aca899" stroked="f"/>
        </w:pict>
      </w:r>
    </w:p>
    <w:p w:rsidR="00264181" w:rsidRPr="00C20F1F" w:rsidRDefault="00B64BC7" w:rsidP="00D7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1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2-</w:t>
      </w:r>
      <w:r w:rsidR="00153DB5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Company </w:t>
      </w:r>
      <w:r w:rsidR="00153DB5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ENCo</w:t>
      </w:r>
      <w:r w:rsidR="00153DB5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 project (joint venture) big project (Golden </w:t>
      </w:r>
      <w:r w:rsidR="00D2351B">
        <w:rPr>
          <w:rFonts w:asciiTheme="majorBidi" w:hAnsiTheme="majorBidi" w:cstheme="majorBidi"/>
          <w:sz w:val="28"/>
          <w:szCs w:val="28"/>
          <w:lang w:bidi="ar-EG"/>
        </w:rPr>
        <w:t>Pyramids plaza) in Nas</w:t>
      </w:r>
      <w:r w:rsidR="00153DB5" w:rsidRPr="00C20F1F">
        <w:rPr>
          <w:rFonts w:asciiTheme="majorBidi" w:hAnsiTheme="majorBidi" w:cstheme="majorBidi"/>
          <w:sz w:val="28"/>
          <w:szCs w:val="28"/>
          <w:lang w:bidi="ar-EG"/>
        </w:rPr>
        <w:t>r City in Cairo, Egypt</w:t>
      </w:r>
      <w:r w:rsidR="00837160" w:rsidRPr="00C20F1F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F778F5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 From 3/9/2005 to  </w:t>
      </w:r>
      <w:r w:rsidR="00D73D33" w:rsidRPr="00C20F1F">
        <w:rPr>
          <w:rFonts w:asciiTheme="majorBidi" w:hAnsiTheme="majorBidi" w:cstheme="majorBidi"/>
          <w:sz w:val="28"/>
          <w:szCs w:val="28"/>
          <w:lang w:bidi="ar-EG"/>
        </w:rPr>
        <w:t>26/</w:t>
      </w:r>
      <w:r w:rsidR="00F778F5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 12/2006.</w:t>
      </w:r>
    </w:p>
    <w:p w:rsidR="00B64BC7" w:rsidRPr="00C20F1F" w:rsidRDefault="00B64BC7" w:rsidP="00153DB5">
      <w:pPr>
        <w:ind w:right="-851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lang w:bidi="ar-EG"/>
        </w:rPr>
      </w:pPr>
    </w:p>
    <w:p w:rsidR="00264181" w:rsidRPr="00C20F1F" w:rsidRDefault="00B64BC7" w:rsidP="002E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3</w:t>
      </w:r>
      <w:r w:rsidR="00264181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-</w:t>
      </w:r>
      <w:r w:rsidR="00153DB5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Worked with </w:t>
      </w:r>
      <w:r w:rsidR="00153DB5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CCC</w:t>
      </w:r>
      <w:r w:rsidR="00340DF1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 for 6 months for the construction of </w:t>
      </w:r>
      <w:r w:rsidR="00340DF1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HSBC Bank </w:t>
      </w:r>
      <w:r w:rsidR="00340DF1" w:rsidRPr="00C20F1F">
        <w:rPr>
          <w:rFonts w:asciiTheme="majorBidi" w:hAnsiTheme="majorBidi" w:cstheme="majorBidi"/>
          <w:sz w:val="28"/>
          <w:szCs w:val="28"/>
          <w:lang w:bidi="ar-EG"/>
        </w:rPr>
        <w:t>project in Egypt From 1/1/2007 to 16/6/2007</w:t>
      </w:r>
      <w:r w:rsidR="00837160" w:rsidRPr="00C20F1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705D5D" w:rsidRPr="00C20F1F" w:rsidRDefault="00705D5D" w:rsidP="00340DF1">
      <w:pPr>
        <w:ind w:right="-851"/>
        <w:jc w:val="right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lang w:bidi="ar-EG"/>
        </w:rPr>
      </w:pPr>
    </w:p>
    <w:tbl>
      <w:tblPr>
        <w:tblStyle w:val="TableGrid"/>
        <w:bidiVisual/>
        <w:tblW w:w="10188" w:type="dxa"/>
        <w:tblLook w:val="04A0"/>
      </w:tblPr>
      <w:tblGrid>
        <w:gridCol w:w="10188"/>
      </w:tblGrid>
      <w:tr w:rsidR="00340DF1" w:rsidRPr="00C20F1F" w:rsidTr="00033C96">
        <w:trPr>
          <w:trHeight w:val="435"/>
        </w:trPr>
        <w:tc>
          <w:tcPr>
            <w:tcW w:w="10188" w:type="dxa"/>
          </w:tcPr>
          <w:p w:rsidR="00340DF1" w:rsidRPr="00C20F1F" w:rsidRDefault="007C5FBD" w:rsidP="007C5FB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20F1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4-</w:t>
            </w:r>
            <w:r w:rsidRPr="00C20F1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Working in (</w:t>
            </w:r>
            <w:r w:rsidRPr="00C20F1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Arabian Foundation</w:t>
            </w:r>
            <w:r w:rsidRPr="00C20F1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) </w:t>
            </w:r>
            <w:r w:rsidRPr="00C20F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EG"/>
              </w:rPr>
              <w:t>Dubai</w:t>
            </w:r>
            <w:r w:rsidRPr="00C20F1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From 6/2007 to 5/2/2008.</w:t>
            </w:r>
          </w:p>
        </w:tc>
      </w:tr>
    </w:tbl>
    <w:p w:rsidR="00945220" w:rsidRPr="00C20F1F" w:rsidRDefault="00945220" w:rsidP="00B1188F">
      <w:pPr>
        <w:ind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33C96" w:rsidRPr="00C20F1F" w:rsidRDefault="007C5FBD" w:rsidP="0003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851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5-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>Working in (</w:t>
      </w: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SHARAF Foundation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 xml:space="preserve">) </w:t>
      </w:r>
      <w:r w:rsidR="00033C96" w:rsidRPr="00C20F1F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Dubai</w:t>
      </w:r>
      <w:r w:rsidR="00033C96" w:rsidRPr="00C20F1F">
        <w:rPr>
          <w:rFonts w:asciiTheme="majorBidi" w:hAnsiTheme="majorBidi" w:cstheme="majorBidi"/>
          <w:sz w:val="28"/>
          <w:szCs w:val="28"/>
          <w:lang w:bidi="ar-EG"/>
        </w:rPr>
        <w:t>From 22/6/2008 to 11/2/2009.</w:t>
      </w:r>
    </w:p>
    <w:p w:rsidR="00264181" w:rsidRPr="00C20F1F" w:rsidRDefault="00264181" w:rsidP="00D46A58">
      <w:pPr>
        <w:ind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33C96" w:rsidRPr="00C20F1F" w:rsidRDefault="00033C96" w:rsidP="0003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851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6-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 xml:space="preserve">Working in </w:t>
      </w: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EmaarMisr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>project (Up town Cairo Golf Club)</w:t>
      </w:r>
      <w:r w:rsidR="00250F92" w:rsidRPr="00C20F1F">
        <w:rPr>
          <w:rFonts w:asciiTheme="majorBidi" w:hAnsiTheme="majorBidi" w:cstheme="majorBidi"/>
          <w:sz w:val="28"/>
          <w:szCs w:val="28"/>
          <w:lang w:bidi="ar-EG"/>
        </w:rPr>
        <w:t>From 1/6/2009 to 29/2/2011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33C96" w:rsidRPr="00C20F1F" w:rsidRDefault="00033C96" w:rsidP="00033C96">
      <w:pPr>
        <w:ind w:right="-1134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250F92" w:rsidRPr="00C20F1F" w:rsidRDefault="00033C96" w:rsidP="00F9562D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ind w:right="-90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7-</w:t>
      </w:r>
      <w:r w:rsidR="00474AEA" w:rsidRPr="00C20F1F">
        <w:rPr>
          <w:rFonts w:asciiTheme="majorBidi" w:hAnsiTheme="majorBidi" w:cstheme="majorBidi"/>
          <w:sz w:val="28"/>
          <w:szCs w:val="28"/>
          <w:lang w:bidi="ar-EG"/>
        </w:rPr>
        <w:t>Working in</w:t>
      </w:r>
      <w:r w:rsidR="00F9562D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ENCo</w:t>
      </w:r>
      <w:r w:rsidR="00250F92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 project (</w:t>
      </w:r>
      <w:r w:rsidR="00415625" w:rsidRPr="00C20F1F">
        <w:rPr>
          <w:rFonts w:asciiTheme="majorBidi" w:hAnsiTheme="majorBidi" w:cstheme="majorBidi"/>
          <w:sz w:val="28"/>
          <w:szCs w:val="28"/>
          <w:lang w:bidi="ar-EG"/>
        </w:rPr>
        <w:t>Remodeling</w:t>
      </w:r>
      <w:r w:rsidR="00250F92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 of the A8 Building –TP 84) </w:t>
      </w:r>
    </w:p>
    <w:p w:rsidR="00033C96" w:rsidRPr="00C20F1F" w:rsidRDefault="00250F92" w:rsidP="00DD188A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ind w:right="-90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20F1F">
        <w:rPr>
          <w:rFonts w:asciiTheme="majorBidi" w:hAnsiTheme="majorBidi" w:cstheme="majorBidi"/>
          <w:sz w:val="28"/>
          <w:szCs w:val="28"/>
          <w:lang w:bidi="ar-EG"/>
        </w:rPr>
        <w:t xml:space="preserve">From 1/6/2011 </w:t>
      </w:r>
      <w:r w:rsidR="00DD188A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to25/10/2013 </w:t>
      </w:r>
    </w:p>
    <w:p w:rsidR="00136237" w:rsidRPr="00C20F1F" w:rsidRDefault="00136237" w:rsidP="00C0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851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8-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 xml:space="preserve">Working in </w:t>
      </w: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meamar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>project (The develop</w:t>
      </w:r>
      <w:r w:rsidR="0079515D">
        <w:rPr>
          <w:rFonts w:asciiTheme="majorBidi" w:hAnsiTheme="majorBidi" w:cstheme="majorBidi"/>
          <w:sz w:val="28"/>
          <w:szCs w:val="28"/>
          <w:lang w:bidi="ar-EG"/>
        </w:rPr>
        <w:t>ment of international Cairo air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 xml:space="preserve">port)                          From 1/12/2013 </w:t>
      </w:r>
      <w:r w:rsidR="00184065" w:rsidRPr="00C20F1F">
        <w:rPr>
          <w:rFonts w:asciiTheme="majorBidi" w:hAnsiTheme="majorBidi" w:cstheme="majorBidi"/>
          <w:sz w:val="28"/>
          <w:szCs w:val="28"/>
          <w:lang w:bidi="ar-EG"/>
        </w:rPr>
        <w:t>to 28/</w:t>
      </w:r>
      <w:r w:rsidR="00C00765" w:rsidRPr="00C20F1F">
        <w:rPr>
          <w:rFonts w:asciiTheme="majorBidi" w:hAnsiTheme="majorBidi" w:cstheme="majorBidi"/>
          <w:sz w:val="28"/>
          <w:szCs w:val="28"/>
          <w:lang w:bidi="ar-EG"/>
        </w:rPr>
        <w:t>2</w:t>
      </w:r>
      <w:r w:rsidR="00184065" w:rsidRPr="00C20F1F">
        <w:rPr>
          <w:rFonts w:asciiTheme="majorBidi" w:hAnsiTheme="majorBidi" w:cstheme="majorBidi"/>
          <w:sz w:val="28"/>
          <w:szCs w:val="28"/>
          <w:lang w:bidi="ar-EG"/>
        </w:rPr>
        <w:t>/201</w:t>
      </w:r>
      <w:r w:rsidR="00C00765" w:rsidRPr="00C20F1F">
        <w:rPr>
          <w:rFonts w:asciiTheme="majorBidi" w:hAnsiTheme="majorBidi" w:cstheme="majorBidi"/>
          <w:sz w:val="28"/>
          <w:szCs w:val="28"/>
          <w:lang w:bidi="ar-EG"/>
        </w:rPr>
        <w:t>6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184065" w:rsidRPr="00C20F1F" w:rsidRDefault="00932697" w:rsidP="000E4EB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ind w:right="-851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9-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>Working in</w:t>
      </w:r>
      <w:r w:rsidR="001A0FDE"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Riga Construction Industries</w:t>
      </w:r>
      <w:r w:rsidR="001A0FDE" w:rsidRPr="00C20F1F">
        <w:rPr>
          <w:rFonts w:asciiTheme="majorBidi" w:hAnsiTheme="majorBidi" w:cstheme="majorBidi"/>
          <w:sz w:val="28"/>
          <w:szCs w:val="28"/>
          <w:lang w:bidi="ar-EG"/>
        </w:rPr>
        <w:t>project(</w:t>
      </w:r>
      <w:r w:rsidR="00FF6D9B" w:rsidRPr="00C20F1F">
        <w:rPr>
          <w:rStyle w:val="Emphasis"/>
          <w:rFonts w:ascii="Arial" w:hAnsi="Arial" w:cs="Arial"/>
          <w:b/>
          <w:bCs/>
          <w:i w:val="0"/>
          <w:iCs w:val="0"/>
          <w:color w:val="444444"/>
          <w:sz w:val="28"/>
          <w:szCs w:val="28"/>
          <w:shd w:val="clear" w:color="auto" w:fill="FFFFFF"/>
        </w:rPr>
        <w:t>Elsewedy</w:t>
      </w:r>
      <w:r w:rsidR="001A0FDE" w:rsidRPr="00C20F1F">
        <w:rPr>
          <w:rFonts w:asciiTheme="majorBidi" w:hAnsiTheme="majorBidi" w:cstheme="majorBidi"/>
          <w:sz w:val="28"/>
          <w:szCs w:val="28"/>
          <w:lang w:bidi="ar-EG"/>
        </w:rPr>
        <w:t xml:space="preserve"> cement factory) From </w:t>
      </w:r>
      <w:r w:rsidR="000E4EBE" w:rsidRPr="00C20F1F">
        <w:rPr>
          <w:rFonts w:asciiTheme="majorBidi" w:hAnsiTheme="majorBidi" w:cstheme="majorBidi"/>
          <w:sz w:val="28"/>
          <w:szCs w:val="28"/>
          <w:lang w:bidi="ar-EG"/>
        </w:rPr>
        <w:t>5/3/2016 to 28/2/2017</w:t>
      </w:r>
    </w:p>
    <w:p w:rsidR="00C20F1F" w:rsidRPr="00C20F1F" w:rsidRDefault="001544AA" w:rsidP="00C20F1F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ind w:right="-900"/>
        <w:jc w:val="right"/>
        <w:rPr>
          <w:rFonts w:asciiTheme="majorBidi" w:hAnsiTheme="majorBidi" w:cs="Times New Roman"/>
          <w:sz w:val="30"/>
          <w:szCs w:val="30"/>
          <w:lang w:bidi="ar-EG"/>
        </w:rPr>
      </w:pP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10-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 xml:space="preserve">Working inCompany </w:t>
      </w: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>G</w:t>
      </w:r>
      <w:r w:rsidR="00D2351B">
        <w:rPr>
          <w:rFonts w:asciiTheme="majorBidi" w:hAnsiTheme="majorBidi" w:cstheme="majorBidi"/>
          <w:b/>
          <w:bCs/>
          <w:sz w:val="28"/>
          <w:szCs w:val="28"/>
          <w:lang w:bidi="ar-EG"/>
        </w:rPr>
        <w:t>harably</w:t>
      </w:r>
      <w:r w:rsidRPr="00C20F1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Engineering Works </w:t>
      </w:r>
      <w:r w:rsidRPr="00C20F1F">
        <w:rPr>
          <w:rFonts w:asciiTheme="majorBidi" w:hAnsiTheme="majorBidi" w:cstheme="majorBidi"/>
          <w:sz w:val="28"/>
          <w:szCs w:val="28"/>
          <w:lang w:bidi="ar-EG"/>
        </w:rPr>
        <w:t>project (</w:t>
      </w:r>
      <w:r w:rsidR="00D2351B">
        <w:rPr>
          <w:rStyle w:val="Emphasis"/>
          <w:rFonts w:ascii="Arial" w:hAnsi="Arial" w:cs="Arial"/>
          <w:b/>
          <w:bCs/>
          <w:i w:val="0"/>
          <w:iCs w:val="0"/>
          <w:color w:val="444444"/>
          <w:sz w:val="28"/>
          <w:szCs w:val="28"/>
          <w:shd w:val="clear" w:color="auto" w:fill="FFFFFF"/>
        </w:rPr>
        <w:t>Military entity</w:t>
      </w:r>
      <w:r w:rsidR="000E4EBE" w:rsidRPr="00C20F1F">
        <w:rPr>
          <w:rStyle w:val="Emphasis"/>
          <w:rFonts w:ascii="Arial" w:hAnsi="Arial" w:cs="Arial"/>
          <w:b/>
          <w:bCs/>
          <w:i w:val="0"/>
          <w:iCs w:val="0"/>
          <w:color w:val="444444"/>
          <w:sz w:val="28"/>
          <w:szCs w:val="28"/>
          <w:shd w:val="clear" w:color="auto" w:fill="FFFFFF"/>
        </w:rPr>
        <w:t xml:space="preserve"> new capital adjacent to Cairo </w:t>
      </w:r>
      <w:r w:rsidR="000E4EBE" w:rsidRPr="00C20F1F">
        <w:rPr>
          <w:rFonts w:asciiTheme="majorBidi" w:hAnsiTheme="majorBidi" w:cstheme="majorBidi"/>
          <w:sz w:val="28"/>
          <w:szCs w:val="28"/>
          <w:lang w:bidi="ar-EG"/>
        </w:rPr>
        <w:t>From 5/3/2017</w:t>
      </w:r>
      <w:r w:rsidR="000E4EBE" w:rsidRPr="00C20F1F">
        <w:rPr>
          <w:rFonts w:asciiTheme="majorBidi" w:hAnsiTheme="majorBidi" w:cstheme="majorBidi"/>
          <w:sz w:val="30"/>
          <w:szCs w:val="30"/>
          <w:lang w:bidi="ar-EG"/>
        </w:rPr>
        <w:t xml:space="preserve"> Up toNow </w:t>
      </w:r>
    </w:p>
    <w:p w:rsidR="00C20F1F" w:rsidRPr="00C20F1F" w:rsidRDefault="00C20F1F" w:rsidP="00C20F1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ind w:right="-90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C20F1F"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C20F1F"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  <w:t>L</w:t>
      </w:r>
      <w:r w:rsidRPr="00C20F1F">
        <w:rPr>
          <w:rFonts w:ascii="Arial" w:hAnsi="Arial"/>
          <w:b/>
          <w:bCs/>
          <w:noProof/>
          <w:color w:val="0070C0"/>
          <w:sz w:val="32"/>
          <w:szCs w:val="32"/>
        </w:rPr>
        <w:t>ook forward to work</w:t>
      </w:r>
      <w:r w:rsidRPr="00C20F1F"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  <w:t xml:space="preserve"> in your company     </w:t>
      </w:r>
      <w:r w:rsidRPr="00C20F1F">
        <w:rPr>
          <w:rFonts w:asciiTheme="majorBidi" w:hAnsiTheme="majorBidi" w:cstheme="majorBidi"/>
          <w:sz w:val="32"/>
          <w:szCs w:val="32"/>
          <w:lang w:bidi="ar-EG"/>
        </w:rPr>
        <w:t>. sayedzidan45@yahoo.com</w:t>
      </w:r>
    </w:p>
    <w:sectPr w:rsidR="00C20F1F" w:rsidRPr="00C20F1F" w:rsidSect="00C20F1F">
      <w:pgSz w:w="11906" w:h="16838" w:code="9"/>
      <w:pgMar w:top="1281" w:right="833" w:bottom="1440" w:left="1979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69" w:rsidRDefault="00B03969" w:rsidP="004C1F06">
      <w:pPr>
        <w:spacing w:after="0" w:line="240" w:lineRule="auto"/>
      </w:pPr>
      <w:r>
        <w:separator/>
      </w:r>
    </w:p>
  </w:endnote>
  <w:endnote w:type="continuationSeparator" w:id="1">
    <w:p w:rsidR="00B03969" w:rsidRDefault="00B03969" w:rsidP="004C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69" w:rsidRDefault="00B03969" w:rsidP="004C1F06">
      <w:pPr>
        <w:spacing w:after="0" w:line="240" w:lineRule="auto"/>
      </w:pPr>
      <w:r>
        <w:separator/>
      </w:r>
    </w:p>
  </w:footnote>
  <w:footnote w:type="continuationSeparator" w:id="1">
    <w:p w:rsidR="00B03969" w:rsidRDefault="00B03969" w:rsidP="004C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C6A"/>
    <w:multiLevelType w:val="hybridMultilevel"/>
    <w:tmpl w:val="F18C2B26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68567F47"/>
    <w:multiLevelType w:val="hybridMultilevel"/>
    <w:tmpl w:val="5F48E3CC"/>
    <w:lvl w:ilvl="0" w:tplc="AFC24B58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897"/>
    <w:rsid w:val="00013FAD"/>
    <w:rsid w:val="00033C96"/>
    <w:rsid w:val="00036D79"/>
    <w:rsid w:val="000452E9"/>
    <w:rsid w:val="00047D20"/>
    <w:rsid w:val="000933B2"/>
    <w:rsid w:val="000A1B62"/>
    <w:rsid w:val="000B23FF"/>
    <w:rsid w:val="000B5188"/>
    <w:rsid w:val="000C0045"/>
    <w:rsid w:val="000C59E4"/>
    <w:rsid w:val="000C5F24"/>
    <w:rsid w:val="000C7973"/>
    <w:rsid w:val="000E4EBE"/>
    <w:rsid w:val="00136237"/>
    <w:rsid w:val="00153DB5"/>
    <w:rsid w:val="001544AA"/>
    <w:rsid w:val="00154DFB"/>
    <w:rsid w:val="00184065"/>
    <w:rsid w:val="001A0FDE"/>
    <w:rsid w:val="001A1B3F"/>
    <w:rsid w:val="001D08A2"/>
    <w:rsid w:val="001D2CD4"/>
    <w:rsid w:val="001E0640"/>
    <w:rsid w:val="0024448C"/>
    <w:rsid w:val="00250F92"/>
    <w:rsid w:val="00256CBF"/>
    <w:rsid w:val="00264181"/>
    <w:rsid w:val="00275845"/>
    <w:rsid w:val="002B3CF1"/>
    <w:rsid w:val="002D6053"/>
    <w:rsid w:val="002E50AA"/>
    <w:rsid w:val="00327233"/>
    <w:rsid w:val="00340DF1"/>
    <w:rsid w:val="003A1416"/>
    <w:rsid w:val="003A530E"/>
    <w:rsid w:val="00407C3C"/>
    <w:rsid w:val="00415625"/>
    <w:rsid w:val="00417083"/>
    <w:rsid w:val="00427A6F"/>
    <w:rsid w:val="00436EEE"/>
    <w:rsid w:val="004421A5"/>
    <w:rsid w:val="00474AEA"/>
    <w:rsid w:val="004A0C03"/>
    <w:rsid w:val="004C0423"/>
    <w:rsid w:val="004C1F06"/>
    <w:rsid w:val="005419A0"/>
    <w:rsid w:val="0058563D"/>
    <w:rsid w:val="005B294B"/>
    <w:rsid w:val="005D79A9"/>
    <w:rsid w:val="005E3024"/>
    <w:rsid w:val="005F3BC2"/>
    <w:rsid w:val="00630A32"/>
    <w:rsid w:val="00630C35"/>
    <w:rsid w:val="00642A41"/>
    <w:rsid w:val="00664733"/>
    <w:rsid w:val="00674802"/>
    <w:rsid w:val="0068540E"/>
    <w:rsid w:val="006A3E00"/>
    <w:rsid w:val="00705D5D"/>
    <w:rsid w:val="00710CE2"/>
    <w:rsid w:val="00734D72"/>
    <w:rsid w:val="0079515D"/>
    <w:rsid w:val="007C5FBD"/>
    <w:rsid w:val="007D4D55"/>
    <w:rsid w:val="0081163E"/>
    <w:rsid w:val="00825A78"/>
    <w:rsid w:val="00837160"/>
    <w:rsid w:val="008518FD"/>
    <w:rsid w:val="00863D28"/>
    <w:rsid w:val="008B6066"/>
    <w:rsid w:val="008C744B"/>
    <w:rsid w:val="00923FDB"/>
    <w:rsid w:val="00932697"/>
    <w:rsid w:val="00945220"/>
    <w:rsid w:val="00946DE5"/>
    <w:rsid w:val="00952288"/>
    <w:rsid w:val="009B2F4D"/>
    <w:rsid w:val="009E28E1"/>
    <w:rsid w:val="009F2502"/>
    <w:rsid w:val="00A055FB"/>
    <w:rsid w:val="00A338F5"/>
    <w:rsid w:val="00A46FD9"/>
    <w:rsid w:val="00A852D0"/>
    <w:rsid w:val="00A86569"/>
    <w:rsid w:val="00A93BE0"/>
    <w:rsid w:val="00AA1313"/>
    <w:rsid w:val="00B03969"/>
    <w:rsid w:val="00B07213"/>
    <w:rsid w:val="00B1188F"/>
    <w:rsid w:val="00B503E1"/>
    <w:rsid w:val="00B62BCE"/>
    <w:rsid w:val="00B64BC7"/>
    <w:rsid w:val="00B70FCF"/>
    <w:rsid w:val="00BA45AF"/>
    <w:rsid w:val="00BB4FE4"/>
    <w:rsid w:val="00BF6897"/>
    <w:rsid w:val="00BF6CBD"/>
    <w:rsid w:val="00C00765"/>
    <w:rsid w:val="00C06711"/>
    <w:rsid w:val="00C20F1F"/>
    <w:rsid w:val="00C26BDE"/>
    <w:rsid w:val="00C3175F"/>
    <w:rsid w:val="00C72228"/>
    <w:rsid w:val="00C761B7"/>
    <w:rsid w:val="00C83FE9"/>
    <w:rsid w:val="00CD209C"/>
    <w:rsid w:val="00CE7C5C"/>
    <w:rsid w:val="00D2351B"/>
    <w:rsid w:val="00D3040D"/>
    <w:rsid w:val="00D46A58"/>
    <w:rsid w:val="00D52D56"/>
    <w:rsid w:val="00D738DA"/>
    <w:rsid w:val="00D73D33"/>
    <w:rsid w:val="00DB565C"/>
    <w:rsid w:val="00DD188A"/>
    <w:rsid w:val="00DE453D"/>
    <w:rsid w:val="00E00823"/>
    <w:rsid w:val="00E10FBE"/>
    <w:rsid w:val="00E84A9B"/>
    <w:rsid w:val="00EB53ED"/>
    <w:rsid w:val="00F37F2E"/>
    <w:rsid w:val="00F4228A"/>
    <w:rsid w:val="00F42D53"/>
    <w:rsid w:val="00F549BA"/>
    <w:rsid w:val="00F61572"/>
    <w:rsid w:val="00F778F5"/>
    <w:rsid w:val="00F9562D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7584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845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845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5220"/>
    <w:pPr>
      <w:tabs>
        <w:tab w:val="center" w:pos="4320"/>
        <w:tab w:val="right" w:pos="8640"/>
      </w:tabs>
      <w:bidi w:val="0"/>
      <w:spacing w:after="0" w:line="240" w:lineRule="auto"/>
      <w:jc w:val="both"/>
    </w:pPr>
    <w:rPr>
      <w:rFonts w:ascii="Arial" w:eastAsia="Times New Roman" w:hAnsi="Arial" w:cs="Times New Roman"/>
      <w:spacing w:val="-5"/>
    </w:rPr>
  </w:style>
  <w:style w:type="character" w:customStyle="1" w:styleId="HeaderChar">
    <w:name w:val="Header Char"/>
    <w:basedOn w:val="DefaultParagraphFont"/>
    <w:link w:val="Header"/>
    <w:rsid w:val="00945220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05D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C1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F06"/>
  </w:style>
  <w:style w:type="table" w:styleId="TableGrid">
    <w:name w:val="Table Grid"/>
    <w:basedOn w:val="TableNormal"/>
    <w:uiPriority w:val="59"/>
    <w:rsid w:val="00340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58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7584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84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84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84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84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84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84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84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84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845"/>
    <w:pPr>
      <w:bidi w:val="0"/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5845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84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845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84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845"/>
    <w:rPr>
      <w:b/>
      <w:bCs/>
    </w:rPr>
  </w:style>
  <w:style w:type="paragraph" w:styleId="NoSpacing">
    <w:name w:val="No Spacing"/>
    <w:uiPriority w:val="1"/>
    <w:qFormat/>
    <w:rsid w:val="002758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5845"/>
    <w:pPr>
      <w:bidi w:val="0"/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84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845"/>
    <w:pPr>
      <w:pBdr>
        <w:left w:val="single" w:sz="18" w:space="12" w:color="4F81BD" w:themeColor="accent1"/>
      </w:pBdr>
      <w:bidi w:val="0"/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8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584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58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58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584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584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845"/>
    <w:pPr>
      <w:bidi w:val="0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7584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845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845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845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5220"/>
    <w:pPr>
      <w:tabs>
        <w:tab w:val="center" w:pos="4320"/>
        <w:tab w:val="right" w:pos="8640"/>
      </w:tabs>
      <w:bidi w:val="0"/>
      <w:spacing w:after="0" w:line="240" w:lineRule="auto"/>
      <w:jc w:val="both"/>
    </w:pPr>
    <w:rPr>
      <w:rFonts w:ascii="Arial" w:eastAsia="Times New Roman" w:hAnsi="Arial" w:cs="Times New Roman"/>
      <w:spacing w:val="-5"/>
    </w:rPr>
  </w:style>
  <w:style w:type="character" w:customStyle="1" w:styleId="HeaderChar">
    <w:name w:val="Header Char"/>
    <w:basedOn w:val="DefaultParagraphFont"/>
    <w:link w:val="Header"/>
    <w:rsid w:val="00945220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05D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C1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F06"/>
  </w:style>
  <w:style w:type="table" w:styleId="TableGrid">
    <w:name w:val="Table Grid"/>
    <w:basedOn w:val="TableNormal"/>
    <w:uiPriority w:val="59"/>
    <w:rsid w:val="00340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58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7584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84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84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84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84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84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84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84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84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845"/>
    <w:pPr>
      <w:bidi w:val="0"/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5845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84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845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84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845"/>
    <w:rPr>
      <w:b/>
      <w:bCs/>
    </w:rPr>
  </w:style>
  <w:style w:type="paragraph" w:styleId="NoSpacing">
    <w:name w:val="No Spacing"/>
    <w:uiPriority w:val="1"/>
    <w:qFormat/>
    <w:rsid w:val="002758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5845"/>
    <w:pPr>
      <w:bidi w:val="0"/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84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845"/>
    <w:pPr>
      <w:pBdr>
        <w:left w:val="single" w:sz="18" w:space="12" w:color="4F81BD" w:themeColor="accent1"/>
      </w:pBdr>
      <w:bidi w:val="0"/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8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584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58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58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584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584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845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973E1F-1361-4B3D-814F-4B0C8B86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mhomoud</dc:creator>
  <cp:lastModifiedBy>hp</cp:lastModifiedBy>
  <cp:revision>3</cp:revision>
  <cp:lastPrinted>2018-10-07T19:22:00Z</cp:lastPrinted>
  <dcterms:created xsi:type="dcterms:W3CDTF">2018-10-14T16:39:00Z</dcterms:created>
  <dcterms:modified xsi:type="dcterms:W3CDTF">2018-10-14T16:45:00Z</dcterms:modified>
</cp:coreProperties>
</file>